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4EFCCF" w14:textId="2977737B" w:rsidR="008F2887" w:rsidRPr="0076322A" w:rsidRDefault="00CB6CC0">
      <w:pPr>
        <w:pStyle w:val="Heading1"/>
        <w:tabs>
          <w:tab w:val="left" w:pos="2621"/>
        </w:tabs>
        <w:spacing w:before="79"/>
        <w:ind w:left="0"/>
        <w:jc w:val="center"/>
        <w:rPr>
          <w:rFonts w:ascii="Arial" w:hAnsi="Arial" w:cs="Arial"/>
        </w:rPr>
      </w:pPr>
      <w:r w:rsidRPr="0076322A">
        <w:rPr>
          <w:rFonts w:ascii="Arial" w:hAnsi="Arial" w:cs="Arial"/>
        </w:rPr>
        <w:t>ORDINANCE NO.</w:t>
      </w:r>
      <w:r w:rsidR="0076322A">
        <w:rPr>
          <w:rFonts w:ascii="Arial" w:hAnsi="Arial" w:cs="Arial"/>
        </w:rPr>
        <w:t xml:space="preserve"> 1968</w:t>
      </w:r>
    </w:p>
    <w:p w14:paraId="5E4573E1" w14:textId="77777777" w:rsidR="008F2887" w:rsidRPr="0076322A" w:rsidRDefault="00CB6CC0">
      <w:pPr>
        <w:spacing w:before="240"/>
        <w:ind w:left="839" w:right="835"/>
        <w:jc w:val="both"/>
        <w:rPr>
          <w:rFonts w:ascii="Arial" w:hAnsi="Arial" w:cs="Arial"/>
          <w:b/>
          <w:sz w:val="24"/>
          <w:szCs w:val="24"/>
        </w:rPr>
      </w:pPr>
      <w:r w:rsidRPr="0076322A">
        <w:rPr>
          <w:rFonts w:ascii="Arial" w:hAnsi="Arial" w:cs="Arial"/>
          <w:b/>
          <w:sz w:val="24"/>
          <w:szCs w:val="24"/>
        </w:rPr>
        <w:t>AN</w:t>
      </w:r>
      <w:r w:rsidRPr="0076322A">
        <w:rPr>
          <w:rFonts w:ascii="Arial" w:hAnsi="Arial" w:cs="Arial"/>
          <w:b/>
          <w:spacing w:val="-15"/>
          <w:sz w:val="24"/>
          <w:szCs w:val="24"/>
        </w:rPr>
        <w:t xml:space="preserve"> </w:t>
      </w:r>
      <w:r w:rsidRPr="0076322A">
        <w:rPr>
          <w:rFonts w:ascii="Arial" w:hAnsi="Arial" w:cs="Arial"/>
          <w:b/>
          <w:sz w:val="24"/>
          <w:szCs w:val="24"/>
        </w:rPr>
        <w:t>ORDINANCE</w:t>
      </w:r>
      <w:r w:rsidRPr="0076322A">
        <w:rPr>
          <w:rFonts w:ascii="Arial" w:hAnsi="Arial" w:cs="Arial"/>
          <w:b/>
          <w:spacing w:val="-13"/>
          <w:sz w:val="24"/>
          <w:szCs w:val="24"/>
        </w:rPr>
        <w:t xml:space="preserve"> </w:t>
      </w:r>
      <w:r w:rsidRPr="0076322A">
        <w:rPr>
          <w:rFonts w:ascii="Arial" w:hAnsi="Arial" w:cs="Arial"/>
          <w:b/>
          <w:sz w:val="24"/>
          <w:szCs w:val="24"/>
        </w:rPr>
        <w:t>OF</w:t>
      </w:r>
      <w:r w:rsidRPr="0076322A">
        <w:rPr>
          <w:rFonts w:ascii="Arial" w:hAnsi="Arial" w:cs="Arial"/>
          <w:b/>
          <w:spacing w:val="-12"/>
          <w:sz w:val="24"/>
          <w:szCs w:val="24"/>
        </w:rPr>
        <w:t xml:space="preserve"> </w:t>
      </w:r>
      <w:r w:rsidRPr="0076322A">
        <w:rPr>
          <w:rFonts w:ascii="Arial" w:hAnsi="Arial" w:cs="Arial"/>
          <w:b/>
          <w:sz w:val="24"/>
          <w:szCs w:val="24"/>
        </w:rPr>
        <w:t>THE</w:t>
      </w:r>
      <w:r w:rsidRPr="0076322A">
        <w:rPr>
          <w:rFonts w:ascii="Arial" w:hAnsi="Arial" w:cs="Arial"/>
          <w:b/>
          <w:spacing w:val="-13"/>
          <w:sz w:val="24"/>
          <w:szCs w:val="24"/>
        </w:rPr>
        <w:t xml:space="preserve"> </w:t>
      </w:r>
      <w:r w:rsidRPr="0076322A">
        <w:rPr>
          <w:rFonts w:ascii="Arial" w:hAnsi="Arial" w:cs="Arial"/>
          <w:b/>
          <w:sz w:val="24"/>
          <w:szCs w:val="24"/>
        </w:rPr>
        <w:t>CITY</w:t>
      </w:r>
      <w:r w:rsidRPr="0076322A">
        <w:rPr>
          <w:rFonts w:ascii="Arial" w:hAnsi="Arial" w:cs="Arial"/>
          <w:b/>
          <w:spacing w:val="-15"/>
          <w:sz w:val="24"/>
          <w:szCs w:val="24"/>
        </w:rPr>
        <w:t xml:space="preserve"> </w:t>
      </w:r>
      <w:r w:rsidRPr="0076322A">
        <w:rPr>
          <w:rFonts w:ascii="Arial" w:hAnsi="Arial" w:cs="Arial"/>
          <w:b/>
          <w:sz w:val="24"/>
          <w:szCs w:val="24"/>
        </w:rPr>
        <w:t>COUNCIL</w:t>
      </w:r>
      <w:r w:rsidRPr="0076322A">
        <w:rPr>
          <w:rFonts w:ascii="Arial" w:hAnsi="Arial" w:cs="Arial"/>
          <w:b/>
          <w:spacing w:val="-15"/>
          <w:sz w:val="24"/>
          <w:szCs w:val="24"/>
        </w:rPr>
        <w:t xml:space="preserve"> </w:t>
      </w:r>
      <w:r w:rsidRPr="0076322A">
        <w:rPr>
          <w:rFonts w:ascii="Arial" w:hAnsi="Arial" w:cs="Arial"/>
          <w:b/>
          <w:sz w:val="24"/>
          <w:szCs w:val="24"/>
        </w:rPr>
        <w:t>OF</w:t>
      </w:r>
      <w:r w:rsidRPr="0076322A">
        <w:rPr>
          <w:rFonts w:ascii="Arial" w:hAnsi="Arial" w:cs="Arial"/>
          <w:b/>
          <w:spacing w:val="-14"/>
          <w:sz w:val="24"/>
          <w:szCs w:val="24"/>
        </w:rPr>
        <w:t xml:space="preserve"> </w:t>
      </w:r>
      <w:r w:rsidRPr="0076322A">
        <w:rPr>
          <w:rFonts w:ascii="Arial" w:hAnsi="Arial" w:cs="Arial"/>
          <w:b/>
          <w:sz w:val="24"/>
          <w:szCs w:val="24"/>
        </w:rPr>
        <w:t>THE</w:t>
      </w:r>
      <w:r w:rsidRPr="0076322A">
        <w:rPr>
          <w:rFonts w:ascii="Arial" w:hAnsi="Arial" w:cs="Arial"/>
          <w:b/>
          <w:spacing w:val="-13"/>
          <w:sz w:val="24"/>
          <w:szCs w:val="24"/>
        </w:rPr>
        <w:t xml:space="preserve"> </w:t>
      </w:r>
      <w:r w:rsidRPr="0076322A">
        <w:rPr>
          <w:rFonts w:ascii="Arial" w:hAnsi="Arial" w:cs="Arial"/>
          <w:b/>
          <w:sz w:val="24"/>
          <w:szCs w:val="24"/>
        </w:rPr>
        <w:t>CITY</w:t>
      </w:r>
      <w:r w:rsidRPr="0076322A">
        <w:rPr>
          <w:rFonts w:ascii="Arial" w:hAnsi="Arial" w:cs="Arial"/>
          <w:b/>
          <w:spacing w:val="-15"/>
          <w:sz w:val="24"/>
          <w:szCs w:val="24"/>
        </w:rPr>
        <w:t xml:space="preserve"> </w:t>
      </w:r>
      <w:r w:rsidRPr="0076322A">
        <w:rPr>
          <w:rFonts w:ascii="Arial" w:hAnsi="Arial" w:cs="Arial"/>
          <w:b/>
          <w:sz w:val="24"/>
          <w:szCs w:val="24"/>
        </w:rPr>
        <w:t>OF</w:t>
      </w:r>
      <w:r w:rsidRPr="0076322A">
        <w:rPr>
          <w:rFonts w:ascii="Arial" w:hAnsi="Arial" w:cs="Arial"/>
          <w:b/>
          <w:spacing w:val="-14"/>
          <w:sz w:val="24"/>
          <w:szCs w:val="24"/>
        </w:rPr>
        <w:t xml:space="preserve"> </w:t>
      </w:r>
      <w:r w:rsidRPr="0076322A">
        <w:rPr>
          <w:rFonts w:ascii="Arial" w:hAnsi="Arial" w:cs="Arial"/>
          <w:b/>
          <w:sz w:val="24"/>
          <w:szCs w:val="24"/>
        </w:rPr>
        <w:t>FONTANA, CALIFORNIA, ADDING ARTICLE VII ENTITLED “CAMPING” TO CHAPTER 16 OF THE FONTANA MUNICIPAL CODE TO ESTABLISH PROCEDURES</w:t>
      </w:r>
      <w:r w:rsidRPr="0076322A">
        <w:rPr>
          <w:rFonts w:ascii="Arial" w:hAnsi="Arial" w:cs="Arial"/>
          <w:b/>
          <w:spacing w:val="-15"/>
          <w:sz w:val="24"/>
          <w:szCs w:val="24"/>
        </w:rPr>
        <w:t xml:space="preserve"> </w:t>
      </w:r>
      <w:r w:rsidRPr="0076322A">
        <w:rPr>
          <w:rFonts w:ascii="Arial" w:hAnsi="Arial" w:cs="Arial"/>
          <w:b/>
          <w:sz w:val="24"/>
          <w:szCs w:val="24"/>
        </w:rPr>
        <w:t>FOR</w:t>
      </w:r>
      <w:r w:rsidRPr="0076322A">
        <w:rPr>
          <w:rFonts w:ascii="Arial" w:hAnsi="Arial" w:cs="Arial"/>
          <w:b/>
          <w:spacing w:val="-15"/>
          <w:sz w:val="24"/>
          <w:szCs w:val="24"/>
        </w:rPr>
        <w:t xml:space="preserve"> </w:t>
      </w:r>
      <w:r w:rsidRPr="0076322A">
        <w:rPr>
          <w:rFonts w:ascii="Arial" w:hAnsi="Arial" w:cs="Arial"/>
          <w:b/>
          <w:sz w:val="24"/>
          <w:szCs w:val="24"/>
        </w:rPr>
        <w:t>THE</w:t>
      </w:r>
      <w:r w:rsidRPr="0076322A">
        <w:rPr>
          <w:rFonts w:ascii="Arial" w:hAnsi="Arial" w:cs="Arial"/>
          <w:b/>
          <w:spacing w:val="-15"/>
          <w:sz w:val="24"/>
          <w:szCs w:val="24"/>
        </w:rPr>
        <w:t xml:space="preserve"> </w:t>
      </w:r>
      <w:r w:rsidRPr="0076322A">
        <w:rPr>
          <w:rFonts w:ascii="Arial" w:hAnsi="Arial" w:cs="Arial"/>
          <w:b/>
          <w:sz w:val="24"/>
          <w:szCs w:val="24"/>
        </w:rPr>
        <w:t>HANDLING</w:t>
      </w:r>
      <w:r w:rsidRPr="0076322A">
        <w:rPr>
          <w:rFonts w:ascii="Arial" w:hAnsi="Arial" w:cs="Arial"/>
          <w:b/>
          <w:spacing w:val="-15"/>
          <w:sz w:val="24"/>
          <w:szCs w:val="24"/>
        </w:rPr>
        <w:t xml:space="preserve"> </w:t>
      </w:r>
      <w:r w:rsidRPr="0076322A">
        <w:rPr>
          <w:rFonts w:ascii="Arial" w:hAnsi="Arial" w:cs="Arial"/>
          <w:b/>
          <w:sz w:val="24"/>
          <w:szCs w:val="24"/>
        </w:rPr>
        <w:t>OF</w:t>
      </w:r>
      <w:r w:rsidRPr="0076322A">
        <w:rPr>
          <w:rFonts w:ascii="Arial" w:hAnsi="Arial" w:cs="Arial"/>
          <w:b/>
          <w:spacing w:val="-15"/>
          <w:sz w:val="24"/>
          <w:szCs w:val="24"/>
        </w:rPr>
        <w:t xml:space="preserve"> </w:t>
      </w:r>
      <w:r w:rsidRPr="0076322A">
        <w:rPr>
          <w:rFonts w:ascii="Arial" w:hAnsi="Arial" w:cs="Arial"/>
          <w:b/>
          <w:sz w:val="24"/>
          <w:szCs w:val="24"/>
        </w:rPr>
        <w:t>CAMPING</w:t>
      </w:r>
      <w:r w:rsidRPr="0076322A">
        <w:rPr>
          <w:rFonts w:ascii="Arial" w:hAnsi="Arial" w:cs="Arial"/>
          <w:b/>
          <w:spacing w:val="-15"/>
          <w:sz w:val="24"/>
          <w:szCs w:val="24"/>
        </w:rPr>
        <w:t xml:space="preserve"> </w:t>
      </w:r>
      <w:r w:rsidRPr="0076322A">
        <w:rPr>
          <w:rFonts w:ascii="Arial" w:hAnsi="Arial" w:cs="Arial"/>
          <w:b/>
          <w:sz w:val="24"/>
          <w:szCs w:val="24"/>
        </w:rPr>
        <w:t>AND</w:t>
      </w:r>
      <w:r w:rsidRPr="0076322A">
        <w:rPr>
          <w:rFonts w:ascii="Arial" w:hAnsi="Arial" w:cs="Arial"/>
          <w:b/>
          <w:spacing w:val="-15"/>
          <w:sz w:val="24"/>
          <w:szCs w:val="24"/>
        </w:rPr>
        <w:t xml:space="preserve"> </w:t>
      </w:r>
      <w:r w:rsidRPr="0076322A">
        <w:rPr>
          <w:rFonts w:ascii="Arial" w:hAnsi="Arial" w:cs="Arial"/>
          <w:b/>
          <w:sz w:val="24"/>
          <w:szCs w:val="24"/>
        </w:rPr>
        <w:t xml:space="preserve">ASSOCIATED </w:t>
      </w:r>
      <w:r w:rsidRPr="0076322A">
        <w:rPr>
          <w:rFonts w:ascii="Arial" w:hAnsi="Arial" w:cs="Arial"/>
          <w:b/>
          <w:spacing w:val="-2"/>
          <w:sz w:val="24"/>
          <w:szCs w:val="24"/>
        </w:rPr>
        <w:t>MATTERS.</w:t>
      </w:r>
    </w:p>
    <w:p w14:paraId="297B610C" w14:textId="77777777" w:rsidR="008F2887" w:rsidRPr="0076322A" w:rsidRDefault="00CB6CC0">
      <w:pPr>
        <w:pStyle w:val="BodyText"/>
        <w:spacing w:before="240"/>
        <w:ind w:right="120" w:firstLine="720"/>
        <w:jc w:val="both"/>
        <w:rPr>
          <w:rFonts w:ascii="Arial" w:hAnsi="Arial" w:cs="Arial"/>
        </w:rPr>
      </w:pPr>
      <w:r w:rsidRPr="0076322A">
        <w:rPr>
          <w:rFonts w:ascii="Arial" w:hAnsi="Arial" w:cs="Arial"/>
          <w:b/>
        </w:rPr>
        <w:t>WHEREAS,</w:t>
      </w:r>
      <w:r w:rsidRPr="0076322A">
        <w:rPr>
          <w:rFonts w:ascii="Arial" w:hAnsi="Arial" w:cs="Arial"/>
          <w:b/>
          <w:spacing w:val="-6"/>
        </w:rPr>
        <w:t xml:space="preserve"> </w:t>
      </w:r>
      <w:r w:rsidRPr="0076322A">
        <w:rPr>
          <w:rFonts w:ascii="Arial" w:hAnsi="Arial" w:cs="Arial"/>
        </w:rPr>
        <w:t>the</w:t>
      </w:r>
      <w:r w:rsidRPr="0076322A">
        <w:rPr>
          <w:rFonts w:ascii="Arial" w:hAnsi="Arial" w:cs="Arial"/>
          <w:spacing w:val="-7"/>
        </w:rPr>
        <w:t xml:space="preserve"> </w:t>
      </w:r>
      <w:r w:rsidRPr="0076322A">
        <w:rPr>
          <w:rFonts w:ascii="Arial" w:hAnsi="Arial" w:cs="Arial"/>
        </w:rPr>
        <w:t>City</w:t>
      </w:r>
      <w:r w:rsidRPr="0076322A">
        <w:rPr>
          <w:rFonts w:ascii="Arial" w:hAnsi="Arial" w:cs="Arial"/>
          <w:spacing w:val="-6"/>
        </w:rPr>
        <w:t xml:space="preserve"> </w:t>
      </w:r>
      <w:r w:rsidRPr="0076322A">
        <w:rPr>
          <w:rFonts w:ascii="Arial" w:hAnsi="Arial" w:cs="Arial"/>
        </w:rPr>
        <w:t>of</w:t>
      </w:r>
      <w:r w:rsidRPr="0076322A">
        <w:rPr>
          <w:rFonts w:ascii="Arial" w:hAnsi="Arial" w:cs="Arial"/>
          <w:spacing w:val="-9"/>
        </w:rPr>
        <w:t xml:space="preserve"> </w:t>
      </w:r>
      <w:r w:rsidRPr="0076322A">
        <w:rPr>
          <w:rFonts w:ascii="Arial" w:hAnsi="Arial" w:cs="Arial"/>
        </w:rPr>
        <w:t>Fontana,</w:t>
      </w:r>
      <w:r w:rsidRPr="0076322A">
        <w:rPr>
          <w:rFonts w:ascii="Arial" w:hAnsi="Arial" w:cs="Arial"/>
          <w:spacing w:val="-6"/>
        </w:rPr>
        <w:t xml:space="preserve"> </w:t>
      </w:r>
      <w:r w:rsidRPr="0076322A">
        <w:rPr>
          <w:rFonts w:ascii="Arial" w:hAnsi="Arial" w:cs="Arial"/>
        </w:rPr>
        <w:t>California</w:t>
      </w:r>
      <w:r w:rsidRPr="0076322A">
        <w:rPr>
          <w:rFonts w:ascii="Arial" w:hAnsi="Arial" w:cs="Arial"/>
          <w:spacing w:val="-4"/>
        </w:rPr>
        <w:t xml:space="preserve"> </w:t>
      </w:r>
      <w:r w:rsidRPr="0076322A">
        <w:rPr>
          <w:rFonts w:ascii="Arial" w:hAnsi="Arial" w:cs="Arial"/>
        </w:rPr>
        <w:t>(“City”)</w:t>
      </w:r>
      <w:r w:rsidRPr="0076322A">
        <w:rPr>
          <w:rFonts w:ascii="Arial" w:hAnsi="Arial" w:cs="Arial"/>
          <w:spacing w:val="-7"/>
        </w:rPr>
        <w:t xml:space="preserve"> </w:t>
      </w:r>
      <w:r w:rsidRPr="0076322A">
        <w:rPr>
          <w:rFonts w:ascii="Arial" w:hAnsi="Arial" w:cs="Arial"/>
        </w:rPr>
        <w:t>is</w:t>
      </w:r>
      <w:r w:rsidRPr="0076322A">
        <w:rPr>
          <w:rFonts w:ascii="Arial" w:hAnsi="Arial" w:cs="Arial"/>
          <w:spacing w:val="-6"/>
        </w:rPr>
        <w:t xml:space="preserve"> </w:t>
      </w:r>
      <w:r w:rsidRPr="0076322A">
        <w:rPr>
          <w:rFonts w:ascii="Arial" w:hAnsi="Arial" w:cs="Arial"/>
        </w:rPr>
        <w:t>a</w:t>
      </w:r>
      <w:r w:rsidRPr="0076322A">
        <w:rPr>
          <w:rFonts w:ascii="Arial" w:hAnsi="Arial" w:cs="Arial"/>
          <w:spacing w:val="-7"/>
        </w:rPr>
        <w:t xml:space="preserve"> </w:t>
      </w:r>
      <w:r w:rsidRPr="0076322A">
        <w:rPr>
          <w:rFonts w:ascii="Arial" w:hAnsi="Arial" w:cs="Arial"/>
        </w:rPr>
        <w:t>general</w:t>
      </w:r>
      <w:r w:rsidRPr="0076322A">
        <w:rPr>
          <w:rFonts w:ascii="Arial" w:hAnsi="Arial" w:cs="Arial"/>
          <w:spacing w:val="-5"/>
        </w:rPr>
        <w:t xml:space="preserve"> </w:t>
      </w:r>
      <w:r w:rsidRPr="0076322A">
        <w:rPr>
          <w:rFonts w:ascii="Arial" w:hAnsi="Arial" w:cs="Arial"/>
        </w:rPr>
        <w:t>law</w:t>
      </w:r>
      <w:r w:rsidRPr="0076322A">
        <w:rPr>
          <w:rFonts w:ascii="Arial" w:hAnsi="Arial" w:cs="Arial"/>
          <w:spacing w:val="-6"/>
        </w:rPr>
        <w:t xml:space="preserve"> </w:t>
      </w:r>
      <w:r w:rsidRPr="0076322A">
        <w:rPr>
          <w:rFonts w:ascii="Arial" w:hAnsi="Arial" w:cs="Arial"/>
        </w:rPr>
        <w:t>city,</w:t>
      </w:r>
      <w:r w:rsidRPr="0076322A">
        <w:rPr>
          <w:rFonts w:ascii="Arial" w:hAnsi="Arial" w:cs="Arial"/>
          <w:spacing w:val="-6"/>
        </w:rPr>
        <w:t xml:space="preserve"> </w:t>
      </w:r>
      <w:r w:rsidRPr="0076322A">
        <w:rPr>
          <w:rFonts w:ascii="Arial" w:hAnsi="Arial" w:cs="Arial"/>
        </w:rPr>
        <w:t>duly</w:t>
      </w:r>
      <w:r w:rsidRPr="0076322A">
        <w:rPr>
          <w:rFonts w:ascii="Arial" w:hAnsi="Arial" w:cs="Arial"/>
          <w:spacing w:val="-6"/>
        </w:rPr>
        <w:t xml:space="preserve"> </w:t>
      </w:r>
      <w:r w:rsidRPr="0076322A">
        <w:rPr>
          <w:rFonts w:ascii="Arial" w:hAnsi="Arial" w:cs="Arial"/>
        </w:rPr>
        <w:t>organized under the California Constitution and laws of the State of California; and</w:t>
      </w:r>
    </w:p>
    <w:p w14:paraId="7D46C8D2" w14:textId="77777777" w:rsidR="008F2887" w:rsidRPr="0076322A" w:rsidRDefault="00CB6CC0">
      <w:pPr>
        <w:pStyle w:val="BodyText"/>
        <w:spacing w:before="240"/>
        <w:ind w:right="117" w:firstLine="720"/>
        <w:jc w:val="both"/>
        <w:rPr>
          <w:rFonts w:ascii="Arial" w:hAnsi="Arial" w:cs="Arial"/>
        </w:rPr>
      </w:pPr>
      <w:r w:rsidRPr="0076322A">
        <w:rPr>
          <w:rFonts w:ascii="Arial" w:hAnsi="Arial" w:cs="Arial"/>
          <w:b/>
        </w:rPr>
        <w:t>WHEREAS,</w:t>
      </w:r>
      <w:r w:rsidRPr="0076322A">
        <w:rPr>
          <w:rFonts w:ascii="Arial" w:hAnsi="Arial" w:cs="Arial"/>
          <w:b/>
          <w:spacing w:val="-10"/>
        </w:rPr>
        <w:t xml:space="preserve"> </w:t>
      </w:r>
      <w:r w:rsidRPr="0076322A">
        <w:rPr>
          <w:rFonts w:ascii="Arial" w:hAnsi="Arial" w:cs="Arial"/>
        </w:rPr>
        <w:t>pursuant</w:t>
      </w:r>
      <w:r w:rsidRPr="0076322A">
        <w:rPr>
          <w:rFonts w:ascii="Arial" w:hAnsi="Arial" w:cs="Arial"/>
          <w:spacing w:val="-9"/>
        </w:rPr>
        <w:t xml:space="preserve"> </w:t>
      </w:r>
      <w:r w:rsidRPr="0076322A">
        <w:rPr>
          <w:rFonts w:ascii="Arial" w:hAnsi="Arial" w:cs="Arial"/>
        </w:rPr>
        <w:t>to</w:t>
      </w:r>
      <w:r w:rsidRPr="0076322A">
        <w:rPr>
          <w:rFonts w:ascii="Arial" w:hAnsi="Arial" w:cs="Arial"/>
          <w:spacing w:val="-10"/>
        </w:rPr>
        <w:t xml:space="preserve"> </w:t>
      </w:r>
      <w:r w:rsidRPr="0076322A">
        <w:rPr>
          <w:rFonts w:ascii="Arial" w:hAnsi="Arial" w:cs="Arial"/>
        </w:rPr>
        <w:t>Article</w:t>
      </w:r>
      <w:r w:rsidRPr="0076322A">
        <w:rPr>
          <w:rFonts w:ascii="Arial" w:hAnsi="Arial" w:cs="Arial"/>
          <w:spacing w:val="-11"/>
        </w:rPr>
        <w:t xml:space="preserve"> </w:t>
      </w:r>
      <w:r w:rsidRPr="0076322A">
        <w:rPr>
          <w:rFonts w:ascii="Arial" w:hAnsi="Arial" w:cs="Arial"/>
        </w:rPr>
        <w:t>XI,</w:t>
      </w:r>
      <w:r w:rsidRPr="0076322A">
        <w:rPr>
          <w:rFonts w:ascii="Arial" w:hAnsi="Arial" w:cs="Arial"/>
          <w:spacing w:val="-10"/>
        </w:rPr>
        <w:t xml:space="preserve"> </w:t>
      </w:r>
      <w:r w:rsidRPr="0076322A">
        <w:rPr>
          <w:rFonts w:ascii="Arial" w:hAnsi="Arial" w:cs="Arial"/>
        </w:rPr>
        <w:t>Section</w:t>
      </w:r>
      <w:r w:rsidRPr="0076322A">
        <w:rPr>
          <w:rFonts w:ascii="Arial" w:hAnsi="Arial" w:cs="Arial"/>
          <w:spacing w:val="-10"/>
        </w:rPr>
        <w:t xml:space="preserve"> </w:t>
      </w:r>
      <w:r w:rsidRPr="0076322A">
        <w:rPr>
          <w:rFonts w:ascii="Arial" w:hAnsi="Arial" w:cs="Arial"/>
        </w:rPr>
        <w:t>7</w:t>
      </w:r>
      <w:r w:rsidRPr="0076322A">
        <w:rPr>
          <w:rFonts w:ascii="Arial" w:hAnsi="Arial" w:cs="Arial"/>
          <w:spacing w:val="-10"/>
        </w:rPr>
        <w:t xml:space="preserve"> </w:t>
      </w:r>
      <w:r w:rsidRPr="0076322A">
        <w:rPr>
          <w:rFonts w:ascii="Arial" w:hAnsi="Arial" w:cs="Arial"/>
        </w:rPr>
        <w:t>of</w:t>
      </w:r>
      <w:r w:rsidRPr="0076322A">
        <w:rPr>
          <w:rFonts w:ascii="Arial" w:hAnsi="Arial" w:cs="Arial"/>
          <w:spacing w:val="-10"/>
        </w:rPr>
        <w:t xml:space="preserve"> </w:t>
      </w:r>
      <w:r w:rsidRPr="0076322A">
        <w:rPr>
          <w:rFonts w:ascii="Arial" w:hAnsi="Arial" w:cs="Arial"/>
        </w:rPr>
        <w:t>the</w:t>
      </w:r>
      <w:r w:rsidRPr="0076322A">
        <w:rPr>
          <w:rFonts w:ascii="Arial" w:hAnsi="Arial" w:cs="Arial"/>
          <w:spacing w:val="-11"/>
        </w:rPr>
        <w:t xml:space="preserve"> </w:t>
      </w:r>
      <w:r w:rsidRPr="0076322A">
        <w:rPr>
          <w:rFonts w:ascii="Arial" w:hAnsi="Arial" w:cs="Arial"/>
        </w:rPr>
        <w:t>California</w:t>
      </w:r>
      <w:r w:rsidRPr="0076322A">
        <w:rPr>
          <w:rFonts w:ascii="Arial" w:hAnsi="Arial" w:cs="Arial"/>
          <w:spacing w:val="-11"/>
        </w:rPr>
        <w:t xml:space="preserve"> </w:t>
      </w:r>
      <w:r w:rsidRPr="0076322A">
        <w:rPr>
          <w:rFonts w:ascii="Arial" w:hAnsi="Arial" w:cs="Arial"/>
        </w:rPr>
        <w:t>Constitution,</w:t>
      </w:r>
      <w:r w:rsidRPr="0076322A">
        <w:rPr>
          <w:rFonts w:ascii="Arial" w:hAnsi="Arial" w:cs="Arial"/>
          <w:spacing w:val="-10"/>
        </w:rPr>
        <w:t xml:space="preserve"> </w:t>
      </w:r>
      <w:r w:rsidRPr="0076322A">
        <w:rPr>
          <w:rFonts w:ascii="Arial" w:hAnsi="Arial" w:cs="Arial"/>
        </w:rPr>
        <w:t>the</w:t>
      </w:r>
      <w:r w:rsidRPr="0076322A">
        <w:rPr>
          <w:rFonts w:ascii="Arial" w:hAnsi="Arial" w:cs="Arial"/>
          <w:spacing w:val="-11"/>
        </w:rPr>
        <w:t xml:space="preserve"> </w:t>
      </w:r>
      <w:r w:rsidRPr="0076322A">
        <w:rPr>
          <w:rFonts w:ascii="Arial" w:hAnsi="Arial" w:cs="Arial"/>
        </w:rPr>
        <w:t>City</w:t>
      </w:r>
      <w:r w:rsidRPr="0076322A">
        <w:rPr>
          <w:rFonts w:ascii="Arial" w:hAnsi="Arial" w:cs="Arial"/>
          <w:spacing w:val="-10"/>
        </w:rPr>
        <w:t xml:space="preserve"> </w:t>
      </w:r>
      <w:r w:rsidRPr="0076322A">
        <w:rPr>
          <w:rFonts w:ascii="Arial" w:hAnsi="Arial" w:cs="Arial"/>
        </w:rPr>
        <w:t>may adopt and enforce ordinances and regulations not in conflict with general laws to protect and promote the public health, safety, and welfare of its citizens; and</w:t>
      </w:r>
    </w:p>
    <w:p w14:paraId="1F931AB9" w14:textId="77777777" w:rsidR="008F2887" w:rsidRPr="0076322A" w:rsidRDefault="00CB6CC0">
      <w:pPr>
        <w:pStyle w:val="BodyText"/>
        <w:spacing w:before="240"/>
        <w:ind w:left="119" w:right="119" w:firstLine="720"/>
        <w:jc w:val="both"/>
        <w:rPr>
          <w:rFonts w:ascii="Arial" w:hAnsi="Arial" w:cs="Arial"/>
        </w:rPr>
      </w:pPr>
      <w:proofErr w:type="gramStart"/>
      <w:r w:rsidRPr="0076322A">
        <w:rPr>
          <w:rFonts w:ascii="Arial" w:hAnsi="Arial" w:cs="Arial"/>
          <w:b/>
        </w:rPr>
        <w:t>WHEREAS</w:t>
      </w:r>
      <w:r w:rsidRPr="0076322A">
        <w:rPr>
          <w:rFonts w:ascii="Arial" w:hAnsi="Arial" w:cs="Arial"/>
        </w:rPr>
        <w:t>,</w:t>
      </w:r>
      <w:proofErr w:type="gramEnd"/>
      <w:r w:rsidRPr="0076322A">
        <w:rPr>
          <w:rFonts w:ascii="Arial" w:hAnsi="Arial" w:cs="Arial"/>
          <w:spacing w:val="-11"/>
        </w:rPr>
        <w:t xml:space="preserve"> </w:t>
      </w:r>
      <w:r w:rsidRPr="0076322A">
        <w:rPr>
          <w:rFonts w:ascii="Arial" w:hAnsi="Arial" w:cs="Arial"/>
        </w:rPr>
        <w:t>the</w:t>
      </w:r>
      <w:r w:rsidRPr="0076322A">
        <w:rPr>
          <w:rFonts w:ascii="Arial" w:hAnsi="Arial" w:cs="Arial"/>
          <w:spacing w:val="-11"/>
        </w:rPr>
        <w:t xml:space="preserve"> </w:t>
      </w:r>
      <w:r w:rsidRPr="0076322A">
        <w:rPr>
          <w:rFonts w:ascii="Arial" w:hAnsi="Arial" w:cs="Arial"/>
        </w:rPr>
        <w:t>City</w:t>
      </w:r>
      <w:r w:rsidRPr="0076322A">
        <w:rPr>
          <w:rFonts w:ascii="Arial" w:hAnsi="Arial" w:cs="Arial"/>
          <w:spacing w:val="-11"/>
        </w:rPr>
        <w:t xml:space="preserve"> </w:t>
      </w:r>
      <w:r w:rsidRPr="0076322A">
        <w:rPr>
          <w:rFonts w:ascii="Arial" w:hAnsi="Arial" w:cs="Arial"/>
        </w:rPr>
        <w:t>desires</w:t>
      </w:r>
      <w:r w:rsidRPr="0076322A">
        <w:rPr>
          <w:rFonts w:ascii="Arial" w:hAnsi="Arial" w:cs="Arial"/>
          <w:spacing w:val="-10"/>
        </w:rPr>
        <w:t xml:space="preserve"> </w:t>
      </w:r>
      <w:r w:rsidRPr="0076322A">
        <w:rPr>
          <w:rFonts w:ascii="Arial" w:hAnsi="Arial" w:cs="Arial"/>
        </w:rPr>
        <w:t>to</w:t>
      </w:r>
      <w:r w:rsidRPr="0076322A">
        <w:rPr>
          <w:rFonts w:ascii="Arial" w:hAnsi="Arial" w:cs="Arial"/>
          <w:spacing w:val="-11"/>
        </w:rPr>
        <w:t xml:space="preserve"> </w:t>
      </w:r>
      <w:r w:rsidRPr="0076322A">
        <w:rPr>
          <w:rFonts w:ascii="Arial" w:hAnsi="Arial" w:cs="Arial"/>
        </w:rPr>
        <w:t>add</w:t>
      </w:r>
      <w:r w:rsidRPr="0076322A">
        <w:rPr>
          <w:rFonts w:ascii="Arial" w:hAnsi="Arial" w:cs="Arial"/>
          <w:spacing w:val="-11"/>
        </w:rPr>
        <w:t xml:space="preserve"> </w:t>
      </w:r>
      <w:r w:rsidRPr="0076322A">
        <w:rPr>
          <w:rFonts w:ascii="Arial" w:hAnsi="Arial" w:cs="Arial"/>
        </w:rPr>
        <w:t>Article</w:t>
      </w:r>
      <w:r w:rsidRPr="0076322A">
        <w:rPr>
          <w:rFonts w:ascii="Arial" w:hAnsi="Arial" w:cs="Arial"/>
          <w:spacing w:val="-9"/>
        </w:rPr>
        <w:t xml:space="preserve"> </w:t>
      </w:r>
      <w:r w:rsidRPr="0076322A">
        <w:rPr>
          <w:rFonts w:ascii="Arial" w:hAnsi="Arial" w:cs="Arial"/>
        </w:rPr>
        <w:t>VII</w:t>
      </w:r>
      <w:r w:rsidRPr="0076322A">
        <w:rPr>
          <w:rFonts w:ascii="Arial" w:hAnsi="Arial" w:cs="Arial"/>
          <w:spacing w:val="-11"/>
        </w:rPr>
        <w:t xml:space="preserve"> </w:t>
      </w:r>
      <w:r w:rsidRPr="0076322A">
        <w:rPr>
          <w:rFonts w:ascii="Arial" w:hAnsi="Arial" w:cs="Arial"/>
        </w:rPr>
        <w:t>(“Camping”)</w:t>
      </w:r>
      <w:r w:rsidRPr="0076322A">
        <w:rPr>
          <w:rFonts w:ascii="Arial" w:hAnsi="Arial" w:cs="Arial"/>
          <w:spacing w:val="-11"/>
        </w:rPr>
        <w:t xml:space="preserve"> </w:t>
      </w:r>
      <w:r w:rsidRPr="0076322A">
        <w:rPr>
          <w:rFonts w:ascii="Arial" w:hAnsi="Arial" w:cs="Arial"/>
        </w:rPr>
        <w:t>to</w:t>
      </w:r>
      <w:r w:rsidRPr="0076322A">
        <w:rPr>
          <w:rFonts w:ascii="Arial" w:hAnsi="Arial" w:cs="Arial"/>
          <w:spacing w:val="-11"/>
        </w:rPr>
        <w:t xml:space="preserve"> </w:t>
      </w:r>
      <w:r w:rsidRPr="0076322A">
        <w:rPr>
          <w:rFonts w:ascii="Arial" w:hAnsi="Arial" w:cs="Arial"/>
        </w:rPr>
        <w:t>Chapter</w:t>
      </w:r>
      <w:r w:rsidRPr="0076322A">
        <w:rPr>
          <w:rFonts w:ascii="Arial" w:hAnsi="Arial" w:cs="Arial"/>
          <w:spacing w:val="-11"/>
        </w:rPr>
        <w:t xml:space="preserve"> </w:t>
      </w:r>
      <w:r w:rsidRPr="0076322A">
        <w:rPr>
          <w:rFonts w:ascii="Arial" w:hAnsi="Arial" w:cs="Arial"/>
        </w:rPr>
        <w:t>16</w:t>
      </w:r>
      <w:r w:rsidRPr="0076322A">
        <w:rPr>
          <w:rFonts w:ascii="Arial" w:hAnsi="Arial" w:cs="Arial"/>
          <w:spacing w:val="-8"/>
        </w:rPr>
        <w:t xml:space="preserve"> </w:t>
      </w:r>
      <w:r w:rsidRPr="0076322A">
        <w:rPr>
          <w:rFonts w:ascii="Arial" w:hAnsi="Arial" w:cs="Arial"/>
        </w:rPr>
        <w:t>of</w:t>
      </w:r>
      <w:r w:rsidRPr="0076322A">
        <w:rPr>
          <w:rFonts w:ascii="Arial" w:hAnsi="Arial" w:cs="Arial"/>
          <w:spacing w:val="-11"/>
        </w:rPr>
        <w:t xml:space="preserve"> </w:t>
      </w:r>
      <w:r w:rsidRPr="0076322A">
        <w:rPr>
          <w:rFonts w:ascii="Arial" w:hAnsi="Arial" w:cs="Arial"/>
        </w:rPr>
        <w:t>the</w:t>
      </w:r>
      <w:r w:rsidRPr="0076322A">
        <w:rPr>
          <w:rFonts w:ascii="Arial" w:hAnsi="Arial" w:cs="Arial"/>
          <w:spacing w:val="-11"/>
        </w:rPr>
        <w:t xml:space="preserve"> </w:t>
      </w:r>
      <w:r w:rsidRPr="0076322A">
        <w:rPr>
          <w:rFonts w:ascii="Arial" w:hAnsi="Arial" w:cs="Arial"/>
        </w:rPr>
        <w:t>Fontana Muni</w:t>
      </w:r>
      <w:r w:rsidRPr="0076322A">
        <w:rPr>
          <w:rFonts w:ascii="Arial" w:hAnsi="Arial" w:cs="Arial"/>
        </w:rPr>
        <w:t>cipal Code (“FMC”) to establish procedures for the handling of camping and associated matters to promote and protect the health and safety of the public.</w:t>
      </w:r>
    </w:p>
    <w:p w14:paraId="6974FD8D" w14:textId="77777777" w:rsidR="008F2887" w:rsidRPr="0076322A" w:rsidRDefault="00CB6CC0">
      <w:pPr>
        <w:pStyle w:val="Heading1"/>
        <w:spacing w:before="240"/>
        <w:ind w:left="119" w:right="119" w:firstLine="720"/>
        <w:jc w:val="both"/>
        <w:rPr>
          <w:rFonts w:ascii="Arial" w:hAnsi="Arial" w:cs="Arial"/>
        </w:rPr>
      </w:pPr>
      <w:r w:rsidRPr="0076322A">
        <w:rPr>
          <w:rFonts w:ascii="Arial" w:hAnsi="Arial" w:cs="Arial"/>
        </w:rPr>
        <w:t xml:space="preserve">THE CITY COUNCIL OF THE CITY OF FONTANA DOES ORDAIN AS </w:t>
      </w:r>
      <w:r w:rsidRPr="0076322A">
        <w:rPr>
          <w:rFonts w:ascii="Arial" w:hAnsi="Arial" w:cs="Arial"/>
          <w:spacing w:val="-2"/>
        </w:rPr>
        <w:t>FOLLOWS:</w:t>
      </w:r>
    </w:p>
    <w:p w14:paraId="482FFBF7" w14:textId="231A6932" w:rsidR="008F2887" w:rsidRPr="0076322A" w:rsidRDefault="0076322A">
      <w:pPr>
        <w:pStyle w:val="BodyText"/>
        <w:spacing w:before="240"/>
        <w:ind w:right="119" w:firstLine="720"/>
        <w:jc w:val="both"/>
        <w:rPr>
          <w:rFonts w:ascii="Arial" w:hAnsi="Arial" w:cs="Arial"/>
        </w:rPr>
      </w:pPr>
      <w:bookmarkStart w:id="0" w:name="SECTION_1._Incorporation_of_Recitals.__T"/>
      <w:bookmarkEnd w:id="0"/>
      <w:r w:rsidRPr="0076322A">
        <w:rPr>
          <w:rFonts w:ascii="Arial" w:hAnsi="Arial" w:cs="Arial"/>
          <w:b/>
          <w:u w:val="single"/>
        </w:rPr>
        <w:t>Section 1.</w:t>
      </w:r>
      <w:r w:rsidRPr="0076322A">
        <w:rPr>
          <w:rFonts w:ascii="Arial" w:hAnsi="Arial" w:cs="Arial"/>
          <w:b/>
        </w:rPr>
        <w:t xml:space="preserve"> </w:t>
      </w:r>
      <w:r>
        <w:rPr>
          <w:rFonts w:ascii="Arial" w:hAnsi="Arial" w:cs="Arial"/>
          <w:b/>
        </w:rPr>
        <w:t xml:space="preserve">  </w:t>
      </w:r>
      <w:r w:rsidR="00CB6CC0" w:rsidRPr="0076322A">
        <w:rPr>
          <w:rFonts w:ascii="Arial" w:hAnsi="Arial" w:cs="Arial"/>
          <w:u w:val="single"/>
        </w:rPr>
        <w:t>Incorporation of Recitals</w:t>
      </w:r>
      <w:r w:rsidR="00CB6CC0" w:rsidRPr="0076322A">
        <w:rPr>
          <w:rFonts w:ascii="Arial" w:hAnsi="Arial" w:cs="Arial"/>
        </w:rPr>
        <w:t>.</w:t>
      </w:r>
      <w:r w:rsidR="00CB6CC0" w:rsidRPr="0076322A">
        <w:rPr>
          <w:rFonts w:ascii="Arial" w:hAnsi="Arial" w:cs="Arial"/>
          <w:spacing w:val="40"/>
        </w:rPr>
        <w:t xml:space="preserve"> </w:t>
      </w:r>
      <w:r w:rsidR="00CB6CC0" w:rsidRPr="0076322A">
        <w:rPr>
          <w:rFonts w:ascii="Arial" w:hAnsi="Arial" w:cs="Arial"/>
        </w:rPr>
        <w:t>The above recitals are true and correct and are incorporated herein by this reference.</w:t>
      </w:r>
    </w:p>
    <w:p w14:paraId="73E2023A" w14:textId="1F1DFE3E" w:rsidR="008F2887" w:rsidRPr="0076322A" w:rsidRDefault="0076322A">
      <w:pPr>
        <w:pStyle w:val="BodyText"/>
        <w:spacing w:before="240"/>
        <w:ind w:right="117" w:firstLine="720"/>
        <w:jc w:val="both"/>
        <w:rPr>
          <w:rFonts w:ascii="Arial" w:hAnsi="Arial" w:cs="Arial"/>
        </w:rPr>
      </w:pPr>
      <w:bookmarkStart w:id="1" w:name="SECTION_2.__CEQA.__The_City_Council_find"/>
      <w:bookmarkEnd w:id="1"/>
      <w:r w:rsidRPr="0076322A">
        <w:rPr>
          <w:rFonts w:ascii="Arial" w:hAnsi="Arial" w:cs="Arial"/>
          <w:b/>
          <w:u w:val="single"/>
        </w:rPr>
        <w:t>Section</w:t>
      </w:r>
      <w:r w:rsidRPr="0076322A">
        <w:rPr>
          <w:rFonts w:ascii="Arial" w:hAnsi="Arial" w:cs="Arial"/>
          <w:b/>
          <w:spacing w:val="-2"/>
          <w:u w:val="single"/>
        </w:rPr>
        <w:t xml:space="preserve"> </w:t>
      </w:r>
      <w:r w:rsidRPr="0076322A">
        <w:rPr>
          <w:rFonts w:ascii="Arial" w:hAnsi="Arial" w:cs="Arial"/>
          <w:b/>
          <w:u w:val="single"/>
        </w:rPr>
        <w:t>2.</w:t>
      </w:r>
      <w:r w:rsidR="00CB6CC0" w:rsidRPr="0076322A">
        <w:rPr>
          <w:rFonts w:ascii="Arial" w:hAnsi="Arial" w:cs="Arial"/>
          <w:b/>
        </w:rPr>
        <w:t xml:space="preserve"> </w:t>
      </w:r>
      <w:r>
        <w:rPr>
          <w:rFonts w:ascii="Arial" w:hAnsi="Arial" w:cs="Arial"/>
          <w:b/>
        </w:rPr>
        <w:t xml:space="preserve">  </w:t>
      </w:r>
      <w:r w:rsidR="00CB6CC0" w:rsidRPr="0076322A">
        <w:rPr>
          <w:rFonts w:ascii="Arial" w:hAnsi="Arial" w:cs="Arial"/>
          <w:u w:val="single"/>
        </w:rPr>
        <w:t>CEQA.</w:t>
      </w:r>
      <w:r w:rsidR="00CB6CC0" w:rsidRPr="0076322A">
        <w:rPr>
          <w:rFonts w:ascii="Arial" w:hAnsi="Arial" w:cs="Arial"/>
          <w:spacing w:val="40"/>
        </w:rPr>
        <w:t xml:space="preserve"> </w:t>
      </w:r>
      <w:r w:rsidR="00CB6CC0" w:rsidRPr="0076322A">
        <w:rPr>
          <w:rFonts w:ascii="Arial" w:hAnsi="Arial" w:cs="Arial"/>
        </w:rPr>
        <w:t>The City Council finds that this Ordinance is not subject to the California</w:t>
      </w:r>
      <w:r w:rsidR="00CB6CC0" w:rsidRPr="0076322A">
        <w:rPr>
          <w:rFonts w:ascii="Arial" w:hAnsi="Arial" w:cs="Arial"/>
          <w:spacing w:val="-12"/>
        </w:rPr>
        <w:t xml:space="preserve"> </w:t>
      </w:r>
      <w:r w:rsidR="00CB6CC0" w:rsidRPr="0076322A">
        <w:rPr>
          <w:rFonts w:ascii="Arial" w:hAnsi="Arial" w:cs="Arial"/>
        </w:rPr>
        <w:t>Environmental</w:t>
      </w:r>
      <w:r w:rsidR="00CB6CC0" w:rsidRPr="0076322A">
        <w:rPr>
          <w:rFonts w:ascii="Arial" w:hAnsi="Arial" w:cs="Arial"/>
          <w:spacing w:val="-8"/>
        </w:rPr>
        <w:t xml:space="preserve"> </w:t>
      </w:r>
      <w:r w:rsidR="00CB6CC0" w:rsidRPr="0076322A">
        <w:rPr>
          <w:rFonts w:ascii="Arial" w:hAnsi="Arial" w:cs="Arial"/>
        </w:rPr>
        <w:t>Quality</w:t>
      </w:r>
      <w:r w:rsidR="00CB6CC0" w:rsidRPr="0076322A">
        <w:rPr>
          <w:rFonts w:ascii="Arial" w:hAnsi="Arial" w:cs="Arial"/>
          <w:spacing w:val="-10"/>
        </w:rPr>
        <w:t xml:space="preserve"> </w:t>
      </w:r>
      <w:r w:rsidR="00CB6CC0" w:rsidRPr="0076322A">
        <w:rPr>
          <w:rFonts w:ascii="Arial" w:hAnsi="Arial" w:cs="Arial"/>
        </w:rPr>
        <w:t>Act</w:t>
      </w:r>
      <w:r w:rsidR="00CB6CC0" w:rsidRPr="0076322A">
        <w:rPr>
          <w:rFonts w:ascii="Arial" w:hAnsi="Arial" w:cs="Arial"/>
          <w:spacing w:val="-8"/>
        </w:rPr>
        <w:t xml:space="preserve"> </w:t>
      </w:r>
      <w:r w:rsidR="00CB6CC0" w:rsidRPr="0076322A">
        <w:rPr>
          <w:rFonts w:ascii="Arial" w:hAnsi="Arial" w:cs="Arial"/>
        </w:rPr>
        <w:t>(CEQA)</w:t>
      </w:r>
      <w:r w:rsidR="00CB6CC0" w:rsidRPr="0076322A">
        <w:rPr>
          <w:rFonts w:ascii="Arial" w:hAnsi="Arial" w:cs="Arial"/>
          <w:spacing w:val="-11"/>
        </w:rPr>
        <w:t xml:space="preserve"> </w:t>
      </w:r>
      <w:r w:rsidR="00CB6CC0" w:rsidRPr="0076322A">
        <w:rPr>
          <w:rFonts w:ascii="Arial" w:hAnsi="Arial" w:cs="Arial"/>
        </w:rPr>
        <w:t>pursuant</w:t>
      </w:r>
      <w:r w:rsidR="00CB6CC0" w:rsidRPr="0076322A">
        <w:rPr>
          <w:rFonts w:ascii="Arial" w:hAnsi="Arial" w:cs="Arial"/>
          <w:spacing w:val="-10"/>
        </w:rPr>
        <w:t xml:space="preserve"> </w:t>
      </w:r>
      <w:r w:rsidR="00CB6CC0" w:rsidRPr="0076322A">
        <w:rPr>
          <w:rFonts w:ascii="Arial" w:hAnsi="Arial" w:cs="Arial"/>
        </w:rPr>
        <w:t>to</w:t>
      </w:r>
      <w:r w:rsidR="00CB6CC0" w:rsidRPr="0076322A">
        <w:rPr>
          <w:rFonts w:ascii="Arial" w:hAnsi="Arial" w:cs="Arial"/>
          <w:spacing w:val="-11"/>
        </w:rPr>
        <w:t xml:space="preserve"> </w:t>
      </w:r>
      <w:r w:rsidR="00CB6CC0" w:rsidRPr="0076322A">
        <w:rPr>
          <w:rFonts w:ascii="Arial" w:hAnsi="Arial" w:cs="Arial"/>
        </w:rPr>
        <w:t>Section</w:t>
      </w:r>
      <w:r w:rsidR="00CB6CC0" w:rsidRPr="0076322A">
        <w:rPr>
          <w:rFonts w:ascii="Arial" w:hAnsi="Arial" w:cs="Arial"/>
          <w:spacing w:val="-11"/>
        </w:rPr>
        <w:t xml:space="preserve"> </w:t>
      </w:r>
      <w:r w:rsidR="00CB6CC0" w:rsidRPr="0076322A">
        <w:rPr>
          <w:rFonts w:ascii="Arial" w:hAnsi="Arial" w:cs="Arial"/>
        </w:rPr>
        <w:t>15060(c)(3)</w:t>
      </w:r>
      <w:r w:rsidR="00CB6CC0" w:rsidRPr="0076322A">
        <w:rPr>
          <w:rFonts w:ascii="Arial" w:hAnsi="Arial" w:cs="Arial"/>
          <w:spacing w:val="-11"/>
        </w:rPr>
        <w:t xml:space="preserve"> </w:t>
      </w:r>
      <w:r w:rsidR="00CB6CC0" w:rsidRPr="0076322A">
        <w:rPr>
          <w:rFonts w:ascii="Arial" w:hAnsi="Arial" w:cs="Arial"/>
        </w:rPr>
        <w:t>(the</w:t>
      </w:r>
      <w:r w:rsidR="00CB6CC0" w:rsidRPr="0076322A">
        <w:rPr>
          <w:rFonts w:ascii="Arial" w:hAnsi="Arial" w:cs="Arial"/>
          <w:spacing w:val="-9"/>
        </w:rPr>
        <w:t xml:space="preserve"> </w:t>
      </w:r>
      <w:r w:rsidR="00CB6CC0" w:rsidRPr="0076322A">
        <w:rPr>
          <w:rFonts w:ascii="Arial" w:hAnsi="Arial" w:cs="Arial"/>
        </w:rPr>
        <w:t>activity</w:t>
      </w:r>
      <w:r w:rsidR="00CB6CC0" w:rsidRPr="0076322A">
        <w:rPr>
          <w:rFonts w:ascii="Arial" w:hAnsi="Arial" w:cs="Arial"/>
          <w:spacing w:val="-11"/>
        </w:rPr>
        <w:t xml:space="preserve"> </w:t>
      </w:r>
      <w:r w:rsidR="00CB6CC0" w:rsidRPr="0076322A">
        <w:rPr>
          <w:rFonts w:ascii="Arial" w:hAnsi="Arial" w:cs="Arial"/>
        </w:rPr>
        <w:t>is</w:t>
      </w:r>
      <w:r w:rsidR="00CB6CC0" w:rsidRPr="0076322A">
        <w:rPr>
          <w:rFonts w:ascii="Arial" w:hAnsi="Arial" w:cs="Arial"/>
          <w:spacing w:val="-10"/>
        </w:rPr>
        <w:t xml:space="preserve"> </w:t>
      </w:r>
      <w:r w:rsidR="00CB6CC0" w:rsidRPr="0076322A">
        <w:rPr>
          <w:rFonts w:ascii="Arial" w:hAnsi="Arial" w:cs="Arial"/>
        </w:rPr>
        <w:t>not a project as defined in Section 15378) of the CEQA Guidelines, California Code of Regulations, Title</w:t>
      </w:r>
      <w:r w:rsidR="00CB6CC0" w:rsidRPr="0076322A">
        <w:rPr>
          <w:rFonts w:ascii="Arial" w:hAnsi="Arial" w:cs="Arial"/>
          <w:spacing w:val="-11"/>
        </w:rPr>
        <w:t xml:space="preserve"> </w:t>
      </w:r>
      <w:r w:rsidR="00CB6CC0" w:rsidRPr="0076322A">
        <w:rPr>
          <w:rFonts w:ascii="Arial" w:hAnsi="Arial" w:cs="Arial"/>
        </w:rPr>
        <w:t>14,</w:t>
      </w:r>
      <w:r w:rsidR="00CB6CC0" w:rsidRPr="0076322A">
        <w:rPr>
          <w:rFonts w:ascii="Arial" w:hAnsi="Arial" w:cs="Arial"/>
          <w:spacing w:val="-10"/>
        </w:rPr>
        <w:t xml:space="preserve"> </w:t>
      </w:r>
      <w:r w:rsidR="00CB6CC0" w:rsidRPr="0076322A">
        <w:rPr>
          <w:rFonts w:ascii="Arial" w:hAnsi="Arial" w:cs="Arial"/>
        </w:rPr>
        <w:t>Chapter</w:t>
      </w:r>
      <w:r w:rsidR="00CB6CC0" w:rsidRPr="0076322A">
        <w:rPr>
          <w:rFonts w:ascii="Arial" w:hAnsi="Arial" w:cs="Arial"/>
          <w:spacing w:val="-10"/>
        </w:rPr>
        <w:t xml:space="preserve"> </w:t>
      </w:r>
      <w:r w:rsidR="00CB6CC0" w:rsidRPr="0076322A">
        <w:rPr>
          <w:rFonts w:ascii="Arial" w:hAnsi="Arial" w:cs="Arial"/>
        </w:rPr>
        <w:t>3,</w:t>
      </w:r>
      <w:r w:rsidR="00CB6CC0" w:rsidRPr="0076322A">
        <w:rPr>
          <w:rFonts w:ascii="Arial" w:hAnsi="Arial" w:cs="Arial"/>
          <w:spacing w:val="-10"/>
        </w:rPr>
        <w:t xml:space="preserve"> </w:t>
      </w:r>
      <w:r w:rsidR="00CB6CC0" w:rsidRPr="0076322A">
        <w:rPr>
          <w:rFonts w:ascii="Arial" w:hAnsi="Arial" w:cs="Arial"/>
        </w:rPr>
        <w:t>because</w:t>
      </w:r>
      <w:r w:rsidR="00CB6CC0" w:rsidRPr="0076322A">
        <w:rPr>
          <w:rFonts w:ascii="Arial" w:hAnsi="Arial" w:cs="Arial"/>
          <w:spacing w:val="-11"/>
        </w:rPr>
        <w:t xml:space="preserve"> </w:t>
      </w:r>
      <w:r w:rsidR="00CB6CC0" w:rsidRPr="0076322A">
        <w:rPr>
          <w:rFonts w:ascii="Arial" w:hAnsi="Arial" w:cs="Arial"/>
        </w:rPr>
        <w:t>it</w:t>
      </w:r>
      <w:r w:rsidR="00CB6CC0" w:rsidRPr="0076322A">
        <w:rPr>
          <w:rFonts w:ascii="Arial" w:hAnsi="Arial" w:cs="Arial"/>
          <w:spacing w:val="-9"/>
        </w:rPr>
        <w:t xml:space="preserve"> </w:t>
      </w:r>
      <w:r w:rsidR="00CB6CC0" w:rsidRPr="0076322A">
        <w:rPr>
          <w:rFonts w:ascii="Arial" w:hAnsi="Arial" w:cs="Arial"/>
        </w:rPr>
        <w:t>has</w:t>
      </w:r>
      <w:r w:rsidR="00CB6CC0" w:rsidRPr="0076322A">
        <w:rPr>
          <w:rFonts w:ascii="Arial" w:hAnsi="Arial" w:cs="Arial"/>
          <w:spacing w:val="-9"/>
        </w:rPr>
        <w:t xml:space="preserve"> </w:t>
      </w:r>
      <w:r w:rsidR="00CB6CC0" w:rsidRPr="0076322A">
        <w:rPr>
          <w:rFonts w:ascii="Arial" w:hAnsi="Arial" w:cs="Arial"/>
        </w:rPr>
        <w:t>no</w:t>
      </w:r>
      <w:r w:rsidR="00CB6CC0" w:rsidRPr="0076322A">
        <w:rPr>
          <w:rFonts w:ascii="Arial" w:hAnsi="Arial" w:cs="Arial"/>
          <w:spacing w:val="-10"/>
        </w:rPr>
        <w:t xml:space="preserve"> </w:t>
      </w:r>
      <w:r w:rsidR="00CB6CC0" w:rsidRPr="0076322A">
        <w:rPr>
          <w:rFonts w:ascii="Arial" w:hAnsi="Arial" w:cs="Arial"/>
        </w:rPr>
        <w:t>potential</w:t>
      </w:r>
      <w:r w:rsidR="00CB6CC0" w:rsidRPr="0076322A">
        <w:rPr>
          <w:rFonts w:ascii="Arial" w:hAnsi="Arial" w:cs="Arial"/>
          <w:spacing w:val="-9"/>
        </w:rPr>
        <w:t xml:space="preserve"> </w:t>
      </w:r>
      <w:r w:rsidR="00CB6CC0" w:rsidRPr="0076322A">
        <w:rPr>
          <w:rFonts w:ascii="Arial" w:hAnsi="Arial" w:cs="Arial"/>
        </w:rPr>
        <w:t>for</w:t>
      </w:r>
      <w:r w:rsidR="00CB6CC0" w:rsidRPr="0076322A">
        <w:rPr>
          <w:rFonts w:ascii="Arial" w:hAnsi="Arial" w:cs="Arial"/>
          <w:spacing w:val="-13"/>
        </w:rPr>
        <w:t xml:space="preserve"> </w:t>
      </w:r>
      <w:r w:rsidR="00CB6CC0" w:rsidRPr="0076322A">
        <w:rPr>
          <w:rFonts w:ascii="Arial" w:hAnsi="Arial" w:cs="Arial"/>
        </w:rPr>
        <w:t>resulting</w:t>
      </w:r>
      <w:r w:rsidR="00CB6CC0" w:rsidRPr="0076322A">
        <w:rPr>
          <w:rFonts w:ascii="Arial" w:hAnsi="Arial" w:cs="Arial"/>
          <w:spacing w:val="-10"/>
        </w:rPr>
        <w:t xml:space="preserve"> </w:t>
      </w:r>
      <w:r w:rsidR="00CB6CC0" w:rsidRPr="0076322A">
        <w:rPr>
          <w:rFonts w:ascii="Arial" w:hAnsi="Arial" w:cs="Arial"/>
        </w:rPr>
        <w:t>in</w:t>
      </w:r>
      <w:r w:rsidR="00CB6CC0" w:rsidRPr="0076322A">
        <w:rPr>
          <w:rFonts w:ascii="Arial" w:hAnsi="Arial" w:cs="Arial"/>
          <w:spacing w:val="-10"/>
        </w:rPr>
        <w:t xml:space="preserve"> </w:t>
      </w:r>
      <w:r w:rsidR="00CB6CC0" w:rsidRPr="0076322A">
        <w:rPr>
          <w:rFonts w:ascii="Arial" w:hAnsi="Arial" w:cs="Arial"/>
        </w:rPr>
        <w:t>physical</w:t>
      </w:r>
      <w:r w:rsidR="00CB6CC0" w:rsidRPr="0076322A">
        <w:rPr>
          <w:rFonts w:ascii="Arial" w:hAnsi="Arial" w:cs="Arial"/>
          <w:spacing w:val="-9"/>
        </w:rPr>
        <w:t xml:space="preserve"> </w:t>
      </w:r>
      <w:r w:rsidR="00CB6CC0" w:rsidRPr="0076322A">
        <w:rPr>
          <w:rFonts w:ascii="Arial" w:hAnsi="Arial" w:cs="Arial"/>
        </w:rPr>
        <w:t>change</w:t>
      </w:r>
      <w:r w:rsidR="00CB6CC0" w:rsidRPr="0076322A">
        <w:rPr>
          <w:rFonts w:ascii="Arial" w:hAnsi="Arial" w:cs="Arial"/>
          <w:spacing w:val="-11"/>
        </w:rPr>
        <w:t xml:space="preserve"> </w:t>
      </w:r>
      <w:r w:rsidR="00CB6CC0" w:rsidRPr="0076322A">
        <w:rPr>
          <w:rFonts w:ascii="Arial" w:hAnsi="Arial" w:cs="Arial"/>
        </w:rPr>
        <w:t>to</w:t>
      </w:r>
      <w:r w:rsidR="00CB6CC0" w:rsidRPr="0076322A">
        <w:rPr>
          <w:rFonts w:ascii="Arial" w:hAnsi="Arial" w:cs="Arial"/>
          <w:spacing w:val="-10"/>
        </w:rPr>
        <w:t xml:space="preserve"> </w:t>
      </w:r>
      <w:r w:rsidR="00CB6CC0" w:rsidRPr="0076322A">
        <w:rPr>
          <w:rFonts w:ascii="Arial" w:hAnsi="Arial" w:cs="Arial"/>
        </w:rPr>
        <w:t>the</w:t>
      </w:r>
      <w:r w:rsidR="00CB6CC0" w:rsidRPr="0076322A">
        <w:rPr>
          <w:rFonts w:ascii="Arial" w:hAnsi="Arial" w:cs="Arial"/>
          <w:spacing w:val="-11"/>
        </w:rPr>
        <w:t xml:space="preserve"> </w:t>
      </w:r>
      <w:r w:rsidR="00CB6CC0" w:rsidRPr="0076322A">
        <w:rPr>
          <w:rFonts w:ascii="Arial" w:hAnsi="Arial" w:cs="Arial"/>
        </w:rPr>
        <w:t>environment, directly or indirectly.</w:t>
      </w:r>
    </w:p>
    <w:p w14:paraId="407C608F" w14:textId="70B0E058" w:rsidR="008F2887" w:rsidRPr="0076322A" w:rsidRDefault="0076322A">
      <w:pPr>
        <w:pStyle w:val="BodyText"/>
        <w:spacing w:before="240"/>
        <w:ind w:right="120" w:firstLine="720"/>
        <w:jc w:val="both"/>
        <w:rPr>
          <w:rFonts w:ascii="Arial" w:hAnsi="Arial" w:cs="Arial"/>
        </w:rPr>
      </w:pPr>
      <w:r w:rsidRPr="0076322A">
        <w:rPr>
          <w:rFonts w:ascii="Arial" w:hAnsi="Arial" w:cs="Arial"/>
          <w:b/>
          <w:u w:val="single"/>
        </w:rPr>
        <w:t>Section</w:t>
      </w:r>
      <w:r w:rsidRPr="0076322A">
        <w:rPr>
          <w:rFonts w:ascii="Arial" w:hAnsi="Arial" w:cs="Arial"/>
          <w:b/>
          <w:spacing w:val="-3"/>
          <w:u w:val="single"/>
        </w:rPr>
        <w:t xml:space="preserve"> </w:t>
      </w:r>
      <w:r w:rsidRPr="0076322A">
        <w:rPr>
          <w:rFonts w:ascii="Arial" w:hAnsi="Arial" w:cs="Arial"/>
          <w:b/>
          <w:u w:val="single"/>
        </w:rPr>
        <w:t>3.</w:t>
      </w:r>
      <w:r w:rsidR="00CB6CC0" w:rsidRPr="0076322A">
        <w:rPr>
          <w:rFonts w:ascii="Arial" w:hAnsi="Arial" w:cs="Arial"/>
          <w:b/>
          <w:spacing w:val="40"/>
        </w:rPr>
        <w:t xml:space="preserve"> </w:t>
      </w:r>
      <w:r>
        <w:rPr>
          <w:rFonts w:ascii="Arial" w:hAnsi="Arial" w:cs="Arial"/>
          <w:b/>
          <w:spacing w:val="40"/>
        </w:rPr>
        <w:t xml:space="preserve"> </w:t>
      </w:r>
      <w:r w:rsidR="00CB6CC0" w:rsidRPr="0076322A">
        <w:rPr>
          <w:rFonts w:ascii="Arial" w:hAnsi="Arial" w:cs="Arial"/>
          <w:u w:val="single"/>
        </w:rPr>
        <w:t>Municipa</w:t>
      </w:r>
      <w:r w:rsidR="00CB6CC0" w:rsidRPr="0076322A">
        <w:rPr>
          <w:rFonts w:ascii="Arial" w:hAnsi="Arial" w:cs="Arial"/>
          <w:u w:val="single"/>
        </w:rPr>
        <w:t>l Code Amendments</w:t>
      </w:r>
      <w:r w:rsidR="00CB6CC0" w:rsidRPr="0076322A">
        <w:rPr>
          <w:rFonts w:ascii="Arial" w:hAnsi="Arial" w:cs="Arial"/>
        </w:rPr>
        <w:t>.</w:t>
      </w:r>
      <w:r w:rsidR="00CB6CC0" w:rsidRPr="0076322A">
        <w:rPr>
          <w:rFonts w:ascii="Arial" w:hAnsi="Arial" w:cs="Arial"/>
          <w:spacing w:val="40"/>
        </w:rPr>
        <w:t xml:space="preserve"> </w:t>
      </w:r>
      <w:r w:rsidR="00CB6CC0" w:rsidRPr="0076322A">
        <w:rPr>
          <w:rFonts w:ascii="Arial" w:hAnsi="Arial" w:cs="Arial"/>
        </w:rPr>
        <w:t>Article VII of Chapter 16 is hereby added, as shown in Exhibit A, which is attached hereto and incorporated herein by this reference.</w:t>
      </w:r>
    </w:p>
    <w:p w14:paraId="7E912097" w14:textId="22F8E67E" w:rsidR="008F2887" w:rsidRPr="0076322A" w:rsidRDefault="0076322A">
      <w:pPr>
        <w:pStyle w:val="BodyText"/>
        <w:spacing w:before="240"/>
        <w:ind w:left="119" w:right="115" w:firstLine="720"/>
        <w:jc w:val="both"/>
        <w:rPr>
          <w:rFonts w:ascii="Arial" w:hAnsi="Arial" w:cs="Arial"/>
        </w:rPr>
      </w:pPr>
      <w:bookmarkStart w:id="2" w:name="section_4._Severability.__If_any_section"/>
      <w:bookmarkEnd w:id="2"/>
      <w:r w:rsidRPr="0076322A">
        <w:rPr>
          <w:rFonts w:ascii="Arial" w:hAnsi="Arial" w:cs="Arial"/>
          <w:b/>
          <w:u w:val="single"/>
        </w:rPr>
        <w:t>Section</w:t>
      </w:r>
      <w:r w:rsidRPr="0076322A">
        <w:rPr>
          <w:rFonts w:ascii="Arial" w:hAnsi="Arial" w:cs="Arial"/>
          <w:b/>
          <w:spacing w:val="-4"/>
          <w:u w:val="single"/>
        </w:rPr>
        <w:t xml:space="preserve"> </w:t>
      </w:r>
      <w:r w:rsidRPr="0076322A">
        <w:rPr>
          <w:rFonts w:ascii="Arial" w:hAnsi="Arial" w:cs="Arial"/>
          <w:b/>
          <w:u w:val="single"/>
        </w:rPr>
        <w:t>4.</w:t>
      </w:r>
      <w:r w:rsidR="00CB6CC0" w:rsidRPr="0076322A">
        <w:rPr>
          <w:rFonts w:ascii="Arial" w:hAnsi="Arial" w:cs="Arial"/>
          <w:b/>
          <w:spacing w:val="40"/>
        </w:rPr>
        <w:t xml:space="preserve"> </w:t>
      </w:r>
      <w:r w:rsidR="00CB6CC0" w:rsidRPr="0076322A">
        <w:rPr>
          <w:rFonts w:ascii="Arial" w:hAnsi="Arial" w:cs="Arial"/>
          <w:u w:val="single"/>
        </w:rPr>
        <w:t>Severability</w:t>
      </w:r>
      <w:r w:rsidR="00CB6CC0" w:rsidRPr="0076322A">
        <w:rPr>
          <w:rFonts w:ascii="Arial" w:hAnsi="Arial" w:cs="Arial"/>
        </w:rPr>
        <w:t>.</w:t>
      </w:r>
      <w:r w:rsidR="00CB6CC0" w:rsidRPr="0076322A">
        <w:rPr>
          <w:rFonts w:ascii="Arial" w:hAnsi="Arial" w:cs="Arial"/>
          <w:spacing w:val="40"/>
        </w:rPr>
        <w:t xml:space="preserve"> </w:t>
      </w:r>
      <w:r w:rsidR="00CB6CC0" w:rsidRPr="0076322A">
        <w:rPr>
          <w:rFonts w:ascii="Arial" w:hAnsi="Arial" w:cs="Arial"/>
        </w:rPr>
        <w:t>If any section, subsection, subdivision, paragraph, sentence, clause</w:t>
      </w:r>
      <w:r w:rsidR="00CB6CC0" w:rsidRPr="0076322A">
        <w:rPr>
          <w:rFonts w:ascii="Arial" w:hAnsi="Arial" w:cs="Arial"/>
          <w:spacing w:val="-12"/>
        </w:rPr>
        <w:t xml:space="preserve"> </w:t>
      </w:r>
      <w:r w:rsidR="00CB6CC0" w:rsidRPr="0076322A">
        <w:rPr>
          <w:rFonts w:ascii="Arial" w:hAnsi="Arial" w:cs="Arial"/>
        </w:rPr>
        <w:t>or</w:t>
      </w:r>
      <w:r w:rsidR="00CB6CC0" w:rsidRPr="0076322A">
        <w:rPr>
          <w:rFonts w:ascii="Arial" w:hAnsi="Arial" w:cs="Arial"/>
          <w:spacing w:val="-12"/>
        </w:rPr>
        <w:t xml:space="preserve"> </w:t>
      </w:r>
      <w:r w:rsidR="00CB6CC0" w:rsidRPr="0076322A">
        <w:rPr>
          <w:rFonts w:ascii="Arial" w:hAnsi="Arial" w:cs="Arial"/>
        </w:rPr>
        <w:t>phrase</w:t>
      </w:r>
      <w:r w:rsidR="00CB6CC0" w:rsidRPr="0076322A">
        <w:rPr>
          <w:rFonts w:ascii="Arial" w:hAnsi="Arial" w:cs="Arial"/>
          <w:spacing w:val="-10"/>
        </w:rPr>
        <w:t xml:space="preserve"> </w:t>
      </w:r>
      <w:r w:rsidR="00CB6CC0" w:rsidRPr="0076322A">
        <w:rPr>
          <w:rFonts w:ascii="Arial" w:hAnsi="Arial" w:cs="Arial"/>
        </w:rPr>
        <w:t>of</w:t>
      </w:r>
      <w:r w:rsidR="00CB6CC0" w:rsidRPr="0076322A">
        <w:rPr>
          <w:rFonts w:ascii="Arial" w:hAnsi="Arial" w:cs="Arial"/>
          <w:spacing w:val="-12"/>
        </w:rPr>
        <w:t xml:space="preserve"> </w:t>
      </w:r>
      <w:r w:rsidR="00CB6CC0" w:rsidRPr="0076322A">
        <w:rPr>
          <w:rFonts w:ascii="Arial" w:hAnsi="Arial" w:cs="Arial"/>
        </w:rPr>
        <w:t>this</w:t>
      </w:r>
      <w:r w:rsidR="00CB6CC0" w:rsidRPr="0076322A">
        <w:rPr>
          <w:rFonts w:ascii="Arial" w:hAnsi="Arial" w:cs="Arial"/>
          <w:spacing w:val="-11"/>
        </w:rPr>
        <w:t xml:space="preserve"> </w:t>
      </w:r>
      <w:r w:rsidR="00CB6CC0" w:rsidRPr="0076322A">
        <w:rPr>
          <w:rFonts w:ascii="Arial" w:hAnsi="Arial" w:cs="Arial"/>
        </w:rPr>
        <w:t>ordinance,</w:t>
      </w:r>
      <w:r w:rsidR="00CB6CC0" w:rsidRPr="0076322A">
        <w:rPr>
          <w:rFonts w:ascii="Arial" w:hAnsi="Arial" w:cs="Arial"/>
          <w:spacing w:val="-11"/>
        </w:rPr>
        <w:t xml:space="preserve"> </w:t>
      </w:r>
      <w:r w:rsidR="00CB6CC0" w:rsidRPr="0076322A">
        <w:rPr>
          <w:rFonts w:ascii="Arial" w:hAnsi="Arial" w:cs="Arial"/>
        </w:rPr>
        <w:t>or</w:t>
      </w:r>
      <w:r w:rsidR="00CB6CC0" w:rsidRPr="0076322A">
        <w:rPr>
          <w:rFonts w:ascii="Arial" w:hAnsi="Arial" w:cs="Arial"/>
          <w:spacing w:val="-9"/>
        </w:rPr>
        <w:t xml:space="preserve"> </w:t>
      </w:r>
      <w:r w:rsidR="00CB6CC0" w:rsidRPr="0076322A">
        <w:rPr>
          <w:rFonts w:ascii="Arial" w:hAnsi="Arial" w:cs="Arial"/>
        </w:rPr>
        <w:t>any</w:t>
      </w:r>
      <w:r w:rsidR="00CB6CC0" w:rsidRPr="0076322A">
        <w:rPr>
          <w:rFonts w:ascii="Arial" w:hAnsi="Arial" w:cs="Arial"/>
          <w:spacing w:val="-11"/>
        </w:rPr>
        <w:t xml:space="preserve"> </w:t>
      </w:r>
      <w:r w:rsidR="00CB6CC0" w:rsidRPr="0076322A">
        <w:rPr>
          <w:rFonts w:ascii="Arial" w:hAnsi="Arial" w:cs="Arial"/>
        </w:rPr>
        <w:t>part</w:t>
      </w:r>
      <w:r w:rsidR="00CB6CC0" w:rsidRPr="0076322A">
        <w:rPr>
          <w:rFonts w:ascii="Arial" w:hAnsi="Arial" w:cs="Arial"/>
          <w:spacing w:val="-11"/>
        </w:rPr>
        <w:t xml:space="preserve"> </w:t>
      </w:r>
      <w:r w:rsidR="00CB6CC0" w:rsidRPr="0076322A">
        <w:rPr>
          <w:rFonts w:ascii="Arial" w:hAnsi="Arial" w:cs="Arial"/>
        </w:rPr>
        <w:t>thereof,</w:t>
      </w:r>
      <w:r w:rsidR="00CB6CC0" w:rsidRPr="0076322A">
        <w:rPr>
          <w:rFonts w:ascii="Arial" w:hAnsi="Arial" w:cs="Arial"/>
          <w:spacing w:val="-11"/>
        </w:rPr>
        <w:t xml:space="preserve"> </w:t>
      </w:r>
      <w:r w:rsidR="00CB6CC0" w:rsidRPr="0076322A">
        <w:rPr>
          <w:rFonts w:ascii="Arial" w:hAnsi="Arial" w:cs="Arial"/>
        </w:rPr>
        <w:t>is</w:t>
      </w:r>
      <w:r w:rsidR="00CB6CC0" w:rsidRPr="0076322A">
        <w:rPr>
          <w:rFonts w:ascii="Arial" w:hAnsi="Arial" w:cs="Arial"/>
          <w:spacing w:val="-11"/>
        </w:rPr>
        <w:t xml:space="preserve"> </w:t>
      </w:r>
      <w:r w:rsidR="00CB6CC0" w:rsidRPr="0076322A">
        <w:rPr>
          <w:rFonts w:ascii="Arial" w:hAnsi="Arial" w:cs="Arial"/>
        </w:rPr>
        <w:t>for</w:t>
      </w:r>
      <w:r w:rsidR="00CB6CC0" w:rsidRPr="0076322A">
        <w:rPr>
          <w:rFonts w:ascii="Arial" w:hAnsi="Arial" w:cs="Arial"/>
          <w:spacing w:val="-12"/>
        </w:rPr>
        <w:t xml:space="preserve"> </w:t>
      </w:r>
      <w:r w:rsidR="00CB6CC0" w:rsidRPr="0076322A">
        <w:rPr>
          <w:rFonts w:ascii="Arial" w:hAnsi="Arial" w:cs="Arial"/>
        </w:rPr>
        <w:t>any</w:t>
      </w:r>
      <w:r w:rsidR="00CB6CC0" w:rsidRPr="0076322A">
        <w:rPr>
          <w:rFonts w:ascii="Arial" w:hAnsi="Arial" w:cs="Arial"/>
          <w:spacing w:val="-9"/>
        </w:rPr>
        <w:t xml:space="preserve"> </w:t>
      </w:r>
      <w:r w:rsidR="00CB6CC0" w:rsidRPr="0076322A">
        <w:rPr>
          <w:rFonts w:ascii="Arial" w:hAnsi="Arial" w:cs="Arial"/>
        </w:rPr>
        <w:t>reason</w:t>
      </w:r>
      <w:r w:rsidR="00CB6CC0" w:rsidRPr="0076322A">
        <w:rPr>
          <w:rFonts w:ascii="Arial" w:hAnsi="Arial" w:cs="Arial"/>
          <w:spacing w:val="-11"/>
        </w:rPr>
        <w:t xml:space="preserve"> </w:t>
      </w:r>
      <w:r w:rsidR="00CB6CC0" w:rsidRPr="0076322A">
        <w:rPr>
          <w:rFonts w:ascii="Arial" w:hAnsi="Arial" w:cs="Arial"/>
        </w:rPr>
        <w:t>held</w:t>
      </w:r>
      <w:r w:rsidR="00CB6CC0" w:rsidRPr="0076322A">
        <w:rPr>
          <w:rFonts w:ascii="Arial" w:hAnsi="Arial" w:cs="Arial"/>
          <w:spacing w:val="-9"/>
        </w:rPr>
        <w:t xml:space="preserve"> </w:t>
      </w:r>
      <w:r w:rsidR="00CB6CC0" w:rsidRPr="0076322A">
        <w:rPr>
          <w:rFonts w:ascii="Arial" w:hAnsi="Arial" w:cs="Arial"/>
        </w:rPr>
        <w:t>to</w:t>
      </w:r>
      <w:r w:rsidR="00CB6CC0" w:rsidRPr="0076322A">
        <w:rPr>
          <w:rFonts w:ascii="Arial" w:hAnsi="Arial" w:cs="Arial"/>
          <w:spacing w:val="-11"/>
        </w:rPr>
        <w:t xml:space="preserve"> </w:t>
      </w:r>
      <w:r w:rsidR="00CB6CC0" w:rsidRPr="0076322A">
        <w:rPr>
          <w:rFonts w:ascii="Arial" w:hAnsi="Arial" w:cs="Arial"/>
        </w:rPr>
        <w:t>be</w:t>
      </w:r>
      <w:r w:rsidR="00CB6CC0" w:rsidRPr="0076322A">
        <w:rPr>
          <w:rFonts w:ascii="Arial" w:hAnsi="Arial" w:cs="Arial"/>
          <w:spacing w:val="-12"/>
        </w:rPr>
        <w:t xml:space="preserve"> </w:t>
      </w:r>
      <w:r w:rsidR="00CB6CC0" w:rsidRPr="0076322A">
        <w:rPr>
          <w:rFonts w:ascii="Arial" w:hAnsi="Arial" w:cs="Arial"/>
        </w:rPr>
        <w:t>unconstitutional, such decision shall not affect the validity of the remaining portion of this Ordinance or any part thereof.</w:t>
      </w:r>
      <w:r w:rsidR="00CB6CC0" w:rsidRPr="0076322A">
        <w:rPr>
          <w:rFonts w:ascii="Arial" w:hAnsi="Arial" w:cs="Arial"/>
          <w:spacing w:val="40"/>
        </w:rPr>
        <w:t xml:space="preserve"> </w:t>
      </w:r>
      <w:r w:rsidR="00CB6CC0" w:rsidRPr="0076322A">
        <w:rPr>
          <w:rFonts w:ascii="Arial" w:hAnsi="Arial" w:cs="Arial"/>
        </w:rPr>
        <w:t xml:space="preserve">The City Council hereby declares that it would have passed each section, subsection, subdivision, paragraph, sentence, </w:t>
      </w:r>
      <w:proofErr w:type="gramStart"/>
      <w:r w:rsidR="00CB6CC0" w:rsidRPr="0076322A">
        <w:rPr>
          <w:rFonts w:ascii="Arial" w:hAnsi="Arial" w:cs="Arial"/>
        </w:rPr>
        <w:t>clause</w:t>
      </w:r>
      <w:proofErr w:type="gramEnd"/>
      <w:r w:rsidR="00CB6CC0" w:rsidRPr="0076322A">
        <w:rPr>
          <w:rFonts w:ascii="Arial" w:hAnsi="Arial" w:cs="Arial"/>
        </w:rPr>
        <w:t xml:space="preserve"> or p</w:t>
      </w:r>
      <w:r w:rsidR="00CB6CC0" w:rsidRPr="0076322A">
        <w:rPr>
          <w:rFonts w:ascii="Arial" w:hAnsi="Arial" w:cs="Arial"/>
        </w:rPr>
        <w:t>hrase thereof, irrespective of the fact that any one or more section, subsection, subdivision, paragraph, sentence, clause or phrase be declared unconstitutional.</w:t>
      </w:r>
      <w:r w:rsidR="00CB6CC0" w:rsidRPr="0076322A">
        <w:rPr>
          <w:rFonts w:ascii="Arial" w:hAnsi="Arial" w:cs="Arial"/>
          <w:spacing w:val="40"/>
        </w:rPr>
        <w:t xml:space="preserve"> </w:t>
      </w:r>
      <w:r w:rsidR="00CB6CC0" w:rsidRPr="0076322A">
        <w:rPr>
          <w:rFonts w:ascii="Arial" w:hAnsi="Arial" w:cs="Arial"/>
        </w:rPr>
        <w:t>If for any reason any portion of this ordinance is found to be invalid by a court of competen</w:t>
      </w:r>
      <w:r w:rsidR="00CB6CC0" w:rsidRPr="0076322A">
        <w:rPr>
          <w:rFonts w:ascii="Arial" w:hAnsi="Arial" w:cs="Arial"/>
        </w:rPr>
        <w:t>t jurisdiction, the balance of this ordinance shall not be affected.</w:t>
      </w:r>
    </w:p>
    <w:p w14:paraId="45C53865" w14:textId="77777777" w:rsidR="00FA41EE" w:rsidRDefault="0076322A" w:rsidP="00FA41EE">
      <w:pPr>
        <w:pStyle w:val="BodyText"/>
        <w:spacing w:before="241"/>
        <w:ind w:right="114" w:firstLine="720"/>
        <w:rPr>
          <w:rFonts w:ascii="Arial" w:hAnsi="Arial" w:cs="Arial"/>
          <w:spacing w:val="-2"/>
        </w:rPr>
      </w:pPr>
      <w:bookmarkStart w:id="3" w:name="section_5._Custodian_of_Records.__The_do"/>
      <w:bookmarkEnd w:id="3"/>
      <w:r w:rsidRPr="0076322A">
        <w:rPr>
          <w:rFonts w:ascii="Arial" w:hAnsi="Arial" w:cs="Arial"/>
          <w:b/>
          <w:u w:val="single"/>
        </w:rPr>
        <w:t>Section</w:t>
      </w:r>
      <w:r w:rsidRPr="0076322A">
        <w:rPr>
          <w:rFonts w:ascii="Arial" w:hAnsi="Arial" w:cs="Arial"/>
          <w:b/>
          <w:spacing w:val="-3"/>
          <w:u w:val="single"/>
        </w:rPr>
        <w:t xml:space="preserve"> </w:t>
      </w:r>
      <w:r w:rsidRPr="0076322A">
        <w:rPr>
          <w:rFonts w:ascii="Arial" w:hAnsi="Arial" w:cs="Arial"/>
          <w:b/>
          <w:u w:val="single"/>
        </w:rPr>
        <w:t>5.</w:t>
      </w:r>
      <w:r w:rsidRPr="0076322A">
        <w:rPr>
          <w:rFonts w:ascii="Arial" w:hAnsi="Arial" w:cs="Arial"/>
          <w:b/>
        </w:rPr>
        <w:t xml:space="preserve"> </w:t>
      </w:r>
      <w:r>
        <w:rPr>
          <w:rFonts w:ascii="Arial" w:hAnsi="Arial" w:cs="Arial"/>
          <w:b/>
        </w:rPr>
        <w:t xml:space="preserve"> </w:t>
      </w:r>
      <w:r w:rsidR="00CB6CC0" w:rsidRPr="0076322A">
        <w:rPr>
          <w:rFonts w:ascii="Arial" w:hAnsi="Arial" w:cs="Arial"/>
          <w:u w:val="single"/>
        </w:rPr>
        <w:t>Custodian of Records</w:t>
      </w:r>
      <w:r w:rsidR="00CB6CC0" w:rsidRPr="0076322A">
        <w:rPr>
          <w:rFonts w:ascii="Arial" w:hAnsi="Arial" w:cs="Arial"/>
        </w:rPr>
        <w:t>.</w:t>
      </w:r>
      <w:r w:rsidR="00CB6CC0" w:rsidRPr="0076322A">
        <w:rPr>
          <w:rFonts w:ascii="Arial" w:hAnsi="Arial" w:cs="Arial"/>
          <w:spacing w:val="40"/>
        </w:rPr>
        <w:t xml:space="preserve"> </w:t>
      </w:r>
      <w:r w:rsidR="00CB6CC0" w:rsidRPr="0076322A">
        <w:rPr>
          <w:rFonts w:ascii="Arial" w:hAnsi="Arial" w:cs="Arial"/>
        </w:rPr>
        <w:t>The documents and materials that constitute the record of proceedings on which this Ordinance is based are located at the City Clerk’s office located at 8</w:t>
      </w:r>
      <w:r w:rsidR="00CB6CC0" w:rsidRPr="0076322A">
        <w:rPr>
          <w:rFonts w:ascii="Arial" w:hAnsi="Arial" w:cs="Arial"/>
        </w:rPr>
        <w:t>353 Sierra Avenue, Fontana, CA 92335.</w:t>
      </w:r>
      <w:r w:rsidR="00CB6CC0" w:rsidRPr="0076322A">
        <w:rPr>
          <w:rFonts w:ascii="Arial" w:hAnsi="Arial" w:cs="Arial"/>
          <w:spacing w:val="40"/>
        </w:rPr>
        <w:t xml:space="preserve"> </w:t>
      </w:r>
      <w:r w:rsidR="00CB6CC0" w:rsidRPr="0076322A">
        <w:rPr>
          <w:rFonts w:ascii="Arial" w:hAnsi="Arial" w:cs="Arial"/>
        </w:rPr>
        <w:t xml:space="preserve">The custodian of </w:t>
      </w:r>
      <w:r w:rsidR="00CB6CC0" w:rsidRPr="0076322A">
        <w:rPr>
          <w:rFonts w:ascii="Arial" w:hAnsi="Arial" w:cs="Arial"/>
        </w:rPr>
        <w:lastRenderedPageBreak/>
        <w:t xml:space="preserve">these records is the City </w:t>
      </w:r>
      <w:r w:rsidR="00CB6CC0" w:rsidRPr="0076322A">
        <w:rPr>
          <w:rFonts w:ascii="Arial" w:hAnsi="Arial" w:cs="Arial"/>
          <w:spacing w:val="-2"/>
        </w:rPr>
        <w:t>Clerk.</w:t>
      </w:r>
      <w:bookmarkStart w:id="4" w:name="SECTION_6._Effective_Date.__This_Ordinan"/>
      <w:bookmarkEnd w:id="4"/>
    </w:p>
    <w:p w14:paraId="3CFE7ED2" w14:textId="23DBE3F7" w:rsidR="008F2887" w:rsidRPr="0076322A" w:rsidRDefault="0076322A" w:rsidP="00FA41EE">
      <w:pPr>
        <w:pStyle w:val="BodyText"/>
        <w:spacing w:before="241"/>
        <w:ind w:right="114" w:firstLine="720"/>
        <w:rPr>
          <w:rFonts w:ascii="Arial" w:hAnsi="Arial" w:cs="Arial"/>
        </w:rPr>
      </w:pPr>
      <w:r w:rsidRPr="0076322A">
        <w:rPr>
          <w:rFonts w:ascii="Arial" w:hAnsi="Arial" w:cs="Arial"/>
          <w:b/>
          <w:u w:val="single"/>
        </w:rPr>
        <w:t>Section</w:t>
      </w:r>
      <w:r w:rsidRPr="0076322A">
        <w:rPr>
          <w:rFonts w:ascii="Arial" w:hAnsi="Arial" w:cs="Arial"/>
          <w:b/>
          <w:spacing w:val="-4"/>
          <w:u w:val="single"/>
        </w:rPr>
        <w:t xml:space="preserve"> </w:t>
      </w:r>
      <w:r w:rsidRPr="0076322A">
        <w:rPr>
          <w:rFonts w:ascii="Arial" w:hAnsi="Arial" w:cs="Arial"/>
          <w:b/>
          <w:u w:val="single"/>
        </w:rPr>
        <w:t>6.</w:t>
      </w:r>
      <w:r w:rsidR="00CB6CC0" w:rsidRPr="0076322A">
        <w:rPr>
          <w:rFonts w:ascii="Arial" w:hAnsi="Arial" w:cs="Arial"/>
          <w:b/>
          <w:spacing w:val="40"/>
        </w:rPr>
        <w:t xml:space="preserve"> </w:t>
      </w:r>
      <w:r>
        <w:rPr>
          <w:rFonts w:ascii="Arial" w:hAnsi="Arial" w:cs="Arial"/>
          <w:b/>
          <w:spacing w:val="40"/>
        </w:rPr>
        <w:t xml:space="preserve"> </w:t>
      </w:r>
      <w:r w:rsidR="00CB6CC0" w:rsidRPr="0076322A">
        <w:rPr>
          <w:rFonts w:ascii="Arial" w:hAnsi="Arial" w:cs="Arial"/>
          <w:u w:val="single"/>
        </w:rPr>
        <w:t>Effective</w:t>
      </w:r>
      <w:r w:rsidR="00CB6CC0" w:rsidRPr="0076322A">
        <w:rPr>
          <w:rFonts w:ascii="Arial" w:hAnsi="Arial" w:cs="Arial"/>
          <w:spacing w:val="-12"/>
          <w:u w:val="single"/>
        </w:rPr>
        <w:t xml:space="preserve"> </w:t>
      </w:r>
      <w:r w:rsidR="00CB6CC0" w:rsidRPr="0076322A">
        <w:rPr>
          <w:rFonts w:ascii="Arial" w:hAnsi="Arial" w:cs="Arial"/>
          <w:u w:val="single"/>
        </w:rPr>
        <w:t>Date</w:t>
      </w:r>
      <w:r w:rsidR="00CB6CC0" w:rsidRPr="0076322A">
        <w:rPr>
          <w:rFonts w:ascii="Arial" w:hAnsi="Arial" w:cs="Arial"/>
        </w:rPr>
        <w:t>.</w:t>
      </w:r>
      <w:r w:rsidR="00CB6CC0" w:rsidRPr="0076322A">
        <w:rPr>
          <w:rFonts w:ascii="Arial" w:hAnsi="Arial" w:cs="Arial"/>
          <w:spacing w:val="40"/>
        </w:rPr>
        <w:t xml:space="preserve"> </w:t>
      </w:r>
      <w:r w:rsidR="00CB6CC0" w:rsidRPr="0076322A">
        <w:rPr>
          <w:rFonts w:ascii="Arial" w:hAnsi="Arial" w:cs="Arial"/>
        </w:rPr>
        <w:t>This</w:t>
      </w:r>
      <w:r w:rsidR="00CB6CC0" w:rsidRPr="0076322A">
        <w:rPr>
          <w:rFonts w:ascii="Arial" w:hAnsi="Arial" w:cs="Arial"/>
          <w:spacing w:val="-10"/>
        </w:rPr>
        <w:t xml:space="preserve"> </w:t>
      </w:r>
      <w:r w:rsidR="00CB6CC0" w:rsidRPr="0076322A">
        <w:rPr>
          <w:rFonts w:ascii="Arial" w:hAnsi="Arial" w:cs="Arial"/>
        </w:rPr>
        <w:t>Ordinance</w:t>
      </w:r>
      <w:r w:rsidR="00CB6CC0" w:rsidRPr="0076322A">
        <w:rPr>
          <w:rFonts w:ascii="Arial" w:hAnsi="Arial" w:cs="Arial"/>
          <w:spacing w:val="-12"/>
        </w:rPr>
        <w:t xml:space="preserve"> </w:t>
      </w:r>
      <w:r w:rsidR="00CB6CC0" w:rsidRPr="0076322A">
        <w:rPr>
          <w:rFonts w:ascii="Arial" w:hAnsi="Arial" w:cs="Arial"/>
        </w:rPr>
        <w:t>shall</w:t>
      </w:r>
      <w:r w:rsidR="00CB6CC0" w:rsidRPr="0076322A">
        <w:rPr>
          <w:rFonts w:ascii="Arial" w:hAnsi="Arial" w:cs="Arial"/>
          <w:spacing w:val="-10"/>
        </w:rPr>
        <w:t xml:space="preserve"> </w:t>
      </w:r>
      <w:r w:rsidR="00CB6CC0" w:rsidRPr="0076322A">
        <w:rPr>
          <w:rFonts w:ascii="Arial" w:hAnsi="Arial" w:cs="Arial"/>
        </w:rPr>
        <w:t>be</w:t>
      </w:r>
      <w:r w:rsidR="00CB6CC0" w:rsidRPr="0076322A">
        <w:rPr>
          <w:rFonts w:ascii="Arial" w:hAnsi="Arial" w:cs="Arial"/>
          <w:spacing w:val="-12"/>
        </w:rPr>
        <w:t xml:space="preserve"> </w:t>
      </w:r>
      <w:r w:rsidR="00CB6CC0" w:rsidRPr="0076322A">
        <w:rPr>
          <w:rFonts w:ascii="Arial" w:hAnsi="Arial" w:cs="Arial"/>
        </w:rPr>
        <w:t>effective</w:t>
      </w:r>
      <w:r w:rsidR="00CB6CC0" w:rsidRPr="0076322A">
        <w:rPr>
          <w:rFonts w:ascii="Arial" w:hAnsi="Arial" w:cs="Arial"/>
          <w:spacing w:val="-12"/>
        </w:rPr>
        <w:t xml:space="preserve"> </w:t>
      </w:r>
      <w:r w:rsidR="00CB6CC0" w:rsidRPr="0076322A">
        <w:rPr>
          <w:rFonts w:ascii="Arial" w:hAnsi="Arial" w:cs="Arial"/>
        </w:rPr>
        <w:t>thirty</w:t>
      </w:r>
      <w:r w:rsidR="00CB6CC0" w:rsidRPr="0076322A">
        <w:rPr>
          <w:rFonts w:ascii="Arial" w:hAnsi="Arial" w:cs="Arial"/>
          <w:spacing w:val="-11"/>
        </w:rPr>
        <w:t xml:space="preserve"> </w:t>
      </w:r>
      <w:r w:rsidR="00CB6CC0" w:rsidRPr="0076322A">
        <w:rPr>
          <w:rFonts w:ascii="Arial" w:hAnsi="Arial" w:cs="Arial"/>
        </w:rPr>
        <w:t>(30)</w:t>
      </w:r>
      <w:r w:rsidR="00CB6CC0" w:rsidRPr="0076322A">
        <w:rPr>
          <w:rFonts w:ascii="Arial" w:hAnsi="Arial" w:cs="Arial"/>
          <w:spacing w:val="-12"/>
        </w:rPr>
        <w:t xml:space="preserve"> </w:t>
      </w:r>
      <w:r w:rsidR="00CB6CC0" w:rsidRPr="0076322A">
        <w:rPr>
          <w:rFonts w:ascii="Arial" w:hAnsi="Arial" w:cs="Arial"/>
        </w:rPr>
        <w:t>days</w:t>
      </w:r>
      <w:r w:rsidR="00CB6CC0" w:rsidRPr="0076322A">
        <w:rPr>
          <w:rFonts w:ascii="Arial" w:hAnsi="Arial" w:cs="Arial"/>
          <w:spacing w:val="-10"/>
        </w:rPr>
        <w:t xml:space="preserve"> </w:t>
      </w:r>
      <w:r w:rsidR="00CB6CC0" w:rsidRPr="0076322A">
        <w:rPr>
          <w:rFonts w:ascii="Arial" w:hAnsi="Arial" w:cs="Arial"/>
        </w:rPr>
        <w:t>following its adoption.</w:t>
      </w:r>
    </w:p>
    <w:p w14:paraId="0A5420F9" w14:textId="7AC2109E" w:rsidR="008F2887" w:rsidRPr="0076322A" w:rsidRDefault="0076322A">
      <w:pPr>
        <w:pStyle w:val="BodyText"/>
        <w:spacing w:before="240"/>
        <w:ind w:right="116" w:firstLine="720"/>
        <w:jc w:val="both"/>
        <w:rPr>
          <w:rFonts w:ascii="Arial" w:hAnsi="Arial" w:cs="Arial"/>
        </w:rPr>
      </w:pPr>
      <w:bookmarkStart w:id="5" w:name="SECTION_7._Publication.__The_City_Clerk_"/>
      <w:bookmarkEnd w:id="5"/>
      <w:r w:rsidRPr="0076322A">
        <w:rPr>
          <w:rFonts w:ascii="Arial" w:hAnsi="Arial" w:cs="Arial"/>
          <w:b/>
          <w:u w:val="single"/>
        </w:rPr>
        <w:t>Section 7.</w:t>
      </w:r>
      <w:r w:rsidRPr="0076322A">
        <w:rPr>
          <w:rFonts w:ascii="Arial" w:hAnsi="Arial" w:cs="Arial"/>
          <w:b/>
          <w:spacing w:val="-1"/>
        </w:rPr>
        <w:t xml:space="preserve"> </w:t>
      </w:r>
      <w:r w:rsidR="00CB6CC0" w:rsidRPr="0076322A">
        <w:rPr>
          <w:rFonts w:ascii="Arial" w:hAnsi="Arial" w:cs="Arial"/>
          <w:u w:val="single"/>
        </w:rPr>
        <w:t>Publication</w:t>
      </w:r>
      <w:r w:rsidR="00CB6CC0" w:rsidRPr="0076322A">
        <w:rPr>
          <w:rFonts w:ascii="Arial" w:hAnsi="Arial" w:cs="Arial"/>
        </w:rPr>
        <w:t>.</w:t>
      </w:r>
      <w:r w:rsidR="00CB6CC0" w:rsidRPr="0076322A">
        <w:rPr>
          <w:rFonts w:ascii="Arial" w:hAnsi="Arial" w:cs="Arial"/>
          <w:spacing w:val="40"/>
        </w:rPr>
        <w:t xml:space="preserve"> </w:t>
      </w:r>
      <w:r w:rsidR="00CB6CC0" w:rsidRPr="0076322A">
        <w:rPr>
          <w:rFonts w:ascii="Arial" w:hAnsi="Arial" w:cs="Arial"/>
        </w:rPr>
        <w:t>The City Clerk shall certify to the adoption of this Ordinance. Not later than fifteen (15) days following the passage of this Ordinance, the Ordinance, or a summary thereof, along with the names of the City Council members voting for and against the Ordin</w:t>
      </w:r>
      <w:r w:rsidR="00CB6CC0" w:rsidRPr="0076322A">
        <w:rPr>
          <w:rFonts w:ascii="Arial" w:hAnsi="Arial" w:cs="Arial"/>
        </w:rPr>
        <w:t>ance, shall be published in a newspaper of general circulation in the City of Fontana.</w:t>
      </w:r>
    </w:p>
    <w:p w14:paraId="5881AC66" w14:textId="06D24695" w:rsidR="008F2887" w:rsidRPr="0076322A" w:rsidRDefault="000229AA" w:rsidP="000229AA">
      <w:pPr>
        <w:pStyle w:val="BodyText"/>
        <w:spacing w:before="240"/>
        <w:ind w:left="720" w:right="119" w:firstLine="120"/>
        <w:jc w:val="both"/>
        <w:rPr>
          <w:rFonts w:ascii="Arial" w:hAnsi="Arial" w:cs="Arial"/>
        </w:rPr>
      </w:pPr>
      <w:bookmarkStart w:id="6" w:name="PASSED,_APPROVED_and_ADOPTED_by_the_City"/>
      <w:bookmarkEnd w:id="6"/>
      <w:r>
        <w:rPr>
          <w:rFonts w:ascii="Arial" w:hAnsi="Arial" w:cs="Arial"/>
          <w:b/>
        </w:rPr>
        <w:br/>
      </w:r>
      <w:r w:rsidR="00CB6CC0" w:rsidRPr="0076322A">
        <w:rPr>
          <w:rFonts w:ascii="Arial" w:hAnsi="Arial" w:cs="Arial"/>
          <w:b/>
        </w:rPr>
        <w:t>APPROVED</w:t>
      </w:r>
      <w:r w:rsidR="00CB6CC0" w:rsidRPr="0076322A">
        <w:rPr>
          <w:rFonts w:ascii="Arial" w:hAnsi="Arial" w:cs="Arial"/>
          <w:b/>
          <w:spacing w:val="-1"/>
        </w:rPr>
        <w:t xml:space="preserve"> </w:t>
      </w:r>
      <w:r w:rsidR="0076322A" w:rsidRPr="0076322A">
        <w:rPr>
          <w:rFonts w:ascii="Arial" w:hAnsi="Arial" w:cs="Arial"/>
          <w:b/>
          <w:bCs/>
        </w:rPr>
        <w:t>AND</w:t>
      </w:r>
      <w:r w:rsidR="00CB6CC0" w:rsidRPr="0076322A">
        <w:rPr>
          <w:rFonts w:ascii="Arial" w:hAnsi="Arial" w:cs="Arial"/>
        </w:rPr>
        <w:t xml:space="preserve"> </w:t>
      </w:r>
      <w:r w:rsidR="00CB6CC0" w:rsidRPr="0076322A">
        <w:rPr>
          <w:rFonts w:ascii="Arial" w:hAnsi="Arial" w:cs="Arial"/>
          <w:b/>
        </w:rPr>
        <w:t>ADOPTED</w:t>
      </w:r>
      <w:r w:rsidR="00CB6CC0" w:rsidRPr="0076322A">
        <w:rPr>
          <w:rFonts w:ascii="Arial" w:hAnsi="Arial" w:cs="Arial"/>
          <w:b/>
          <w:spacing w:val="-1"/>
        </w:rPr>
        <w:t xml:space="preserve"> </w:t>
      </w:r>
      <w:r w:rsidR="0076322A">
        <w:rPr>
          <w:rFonts w:ascii="Arial" w:hAnsi="Arial" w:cs="Arial"/>
        </w:rPr>
        <w:t>this 13</w:t>
      </w:r>
      <w:r w:rsidR="0076322A" w:rsidRPr="0076322A">
        <w:rPr>
          <w:rFonts w:ascii="Arial" w:hAnsi="Arial" w:cs="Arial"/>
          <w:vertAlign w:val="superscript"/>
        </w:rPr>
        <w:t>th</w:t>
      </w:r>
      <w:r w:rsidR="0076322A">
        <w:rPr>
          <w:rFonts w:ascii="Arial" w:hAnsi="Arial" w:cs="Arial"/>
        </w:rPr>
        <w:t xml:space="preserve"> day of </w:t>
      </w:r>
      <w:proofErr w:type="gramStart"/>
      <w:r w:rsidR="0076322A">
        <w:rPr>
          <w:rFonts w:ascii="Arial" w:hAnsi="Arial" w:cs="Arial"/>
        </w:rPr>
        <w:t>May,</w:t>
      </w:r>
      <w:proofErr w:type="gramEnd"/>
      <w:r w:rsidR="0076322A">
        <w:rPr>
          <w:rFonts w:ascii="Arial" w:hAnsi="Arial" w:cs="Arial"/>
        </w:rPr>
        <w:t xml:space="preserve"> 2025.</w:t>
      </w:r>
    </w:p>
    <w:p w14:paraId="01BFAAE3" w14:textId="77777777" w:rsidR="008F2887" w:rsidRPr="0076322A" w:rsidRDefault="008F2887">
      <w:pPr>
        <w:pStyle w:val="BodyText"/>
        <w:ind w:left="0"/>
        <w:rPr>
          <w:rFonts w:ascii="Arial" w:hAnsi="Arial" w:cs="Arial"/>
        </w:rPr>
      </w:pPr>
    </w:p>
    <w:p w14:paraId="0E8FCC48" w14:textId="77777777" w:rsidR="0076322A" w:rsidRPr="0076322A" w:rsidRDefault="0076322A" w:rsidP="0076322A">
      <w:pPr>
        <w:jc w:val="both"/>
        <w:rPr>
          <w:rFonts w:ascii="Arial" w:hAnsi="Arial" w:cs="Arial"/>
          <w:b/>
          <w:sz w:val="24"/>
          <w:szCs w:val="24"/>
        </w:rPr>
      </w:pPr>
      <w:r w:rsidRPr="0076322A">
        <w:rPr>
          <w:rFonts w:ascii="Arial" w:hAnsi="Arial" w:cs="Arial"/>
          <w:b/>
          <w:sz w:val="24"/>
          <w:szCs w:val="24"/>
        </w:rPr>
        <w:t>READ AND APPROVED AS TO LEGAL FORM:</w:t>
      </w:r>
    </w:p>
    <w:p w14:paraId="3D9CAE8A" w14:textId="77777777" w:rsidR="0076322A" w:rsidRPr="0076322A" w:rsidRDefault="0076322A" w:rsidP="0076322A">
      <w:pPr>
        <w:jc w:val="both"/>
        <w:rPr>
          <w:rFonts w:ascii="Arial" w:hAnsi="Arial" w:cs="Arial"/>
          <w:b/>
          <w:sz w:val="24"/>
          <w:szCs w:val="24"/>
        </w:rPr>
      </w:pPr>
    </w:p>
    <w:p w14:paraId="3EE0A971" w14:textId="77777777" w:rsidR="0076322A" w:rsidRPr="0076322A" w:rsidRDefault="0076322A" w:rsidP="0076322A">
      <w:pPr>
        <w:jc w:val="both"/>
        <w:rPr>
          <w:rFonts w:ascii="Arial" w:hAnsi="Arial" w:cs="Arial"/>
          <w:b/>
          <w:sz w:val="24"/>
          <w:szCs w:val="24"/>
        </w:rPr>
      </w:pPr>
    </w:p>
    <w:p w14:paraId="4BD12E90" w14:textId="77777777" w:rsidR="0076322A" w:rsidRPr="0076322A" w:rsidRDefault="0076322A" w:rsidP="0076322A">
      <w:pPr>
        <w:jc w:val="both"/>
        <w:rPr>
          <w:rFonts w:ascii="Arial" w:hAnsi="Arial" w:cs="Arial"/>
          <w:sz w:val="24"/>
          <w:szCs w:val="24"/>
        </w:rPr>
      </w:pPr>
      <w:r w:rsidRPr="0076322A">
        <w:rPr>
          <w:rFonts w:ascii="Arial" w:hAnsi="Arial" w:cs="Arial"/>
          <w:sz w:val="24"/>
          <w:szCs w:val="24"/>
        </w:rPr>
        <w:t>_______________________________</w:t>
      </w:r>
    </w:p>
    <w:p w14:paraId="32F43456" w14:textId="77777777" w:rsidR="0076322A" w:rsidRPr="0076322A" w:rsidRDefault="0076322A" w:rsidP="0076322A">
      <w:pPr>
        <w:jc w:val="both"/>
        <w:rPr>
          <w:rFonts w:ascii="Arial" w:hAnsi="Arial" w:cs="Arial"/>
          <w:sz w:val="24"/>
          <w:szCs w:val="24"/>
        </w:rPr>
      </w:pPr>
      <w:r w:rsidRPr="0076322A">
        <w:rPr>
          <w:rFonts w:ascii="Arial" w:hAnsi="Arial" w:cs="Arial"/>
          <w:sz w:val="24"/>
          <w:szCs w:val="24"/>
        </w:rPr>
        <w:t>City Attorney</w:t>
      </w:r>
    </w:p>
    <w:p w14:paraId="5D88A1E7" w14:textId="77777777" w:rsidR="0076322A" w:rsidRPr="0076322A" w:rsidRDefault="0076322A" w:rsidP="0076322A">
      <w:pPr>
        <w:jc w:val="both"/>
        <w:rPr>
          <w:rFonts w:ascii="Arial" w:hAnsi="Arial" w:cs="Arial"/>
          <w:sz w:val="24"/>
          <w:szCs w:val="24"/>
        </w:rPr>
      </w:pPr>
    </w:p>
    <w:p w14:paraId="5DB812E0" w14:textId="2F67F7B7" w:rsidR="0076322A" w:rsidRPr="0076322A" w:rsidRDefault="0076322A" w:rsidP="0076322A">
      <w:pPr>
        <w:jc w:val="both"/>
        <w:rPr>
          <w:rFonts w:ascii="Arial" w:hAnsi="Arial" w:cs="Arial"/>
          <w:sz w:val="24"/>
          <w:szCs w:val="24"/>
        </w:rPr>
      </w:pPr>
      <w:r w:rsidRPr="0076322A">
        <w:rPr>
          <w:rFonts w:ascii="Arial" w:hAnsi="Arial" w:cs="Arial"/>
          <w:sz w:val="24"/>
          <w:szCs w:val="24"/>
        </w:rPr>
        <w:tab/>
        <w:t xml:space="preserve">I, Germaine Key, City Clerk of the City of Fontana, and Ex-Officio Clerk of the City Council, do hereby certify that the foregoing Ordinance is the actual Ordinance introduced at a regular meeting on the </w:t>
      </w:r>
      <w:r>
        <w:rPr>
          <w:rFonts w:ascii="Arial" w:hAnsi="Arial" w:cs="Arial"/>
          <w:sz w:val="24"/>
          <w:szCs w:val="24"/>
        </w:rPr>
        <w:t>22</w:t>
      </w:r>
      <w:r w:rsidRPr="0076322A">
        <w:rPr>
          <w:rFonts w:ascii="Arial" w:hAnsi="Arial" w:cs="Arial"/>
          <w:sz w:val="24"/>
          <w:szCs w:val="24"/>
          <w:vertAlign w:val="superscript"/>
        </w:rPr>
        <w:t>nd</w:t>
      </w:r>
      <w:r>
        <w:rPr>
          <w:rFonts w:ascii="Arial" w:hAnsi="Arial" w:cs="Arial"/>
          <w:sz w:val="24"/>
          <w:szCs w:val="24"/>
        </w:rPr>
        <w:t xml:space="preserve"> </w:t>
      </w:r>
      <w:r w:rsidRPr="0076322A">
        <w:rPr>
          <w:rFonts w:ascii="Arial" w:hAnsi="Arial" w:cs="Arial"/>
          <w:sz w:val="24"/>
          <w:szCs w:val="24"/>
        </w:rPr>
        <w:t xml:space="preserve">day of </w:t>
      </w:r>
      <w:proofErr w:type="gramStart"/>
      <w:r>
        <w:rPr>
          <w:rFonts w:ascii="Arial" w:hAnsi="Arial" w:cs="Arial"/>
          <w:sz w:val="24"/>
          <w:szCs w:val="24"/>
        </w:rPr>
        <w:t>April</w:t>
      </w:r>
      <w:r w:rsidRPr="0076322A">
        <w:rPr>
          <w:rFonts w:ascii="Arial" w:hAnsi="Arial" w:cs="Arial"/>
          <w:sz w:val="24"/>
          <w:szCs w:val="24"/>
        </w:rPr>
        <w:t>,</w:t>
      </w:r>
      <w:proofErr w:type="gramEnd"/>
      <w:r w:rsidRPr="0076322A">
        <w:rPr>
          <w:rFonts w:ascii="Arial" w:hAnsi="Arial" w:cs="Arial"/>
          <w:sz w:val="24"/>
          <w:szCs w:val="24"/>
        </w:rPr>
        <w:t xml:space="preserve"> 2025 and was finally passed and adopted not less than five days thereafter on the </w:t>
      </w:r>
      <w:r>
        <w:rPr>
          <w:rFonts w:ascii="Arial" w:hAnsi="Arial" w:cs="Arial"/>
          <w:sz w:val="24"/>
          <w:szCs w:val="24"/>
        </w:rPr>
        <w:t>13</w:t>
      </w:r>
      <w:r w:rsidRPr="0076322A">
        <w:rPr>
          <w:rFonts w:ascii="Arial" w:hAnsi="Arial" w:cs="Arial"/>
          <w:sz w:val="24"/>
          <w:szCs w:val="24"/>
          <w:vertAlign w:val="superscript"/>
        </w:rPr>
        <w:t>th</w:t>
      </w:r>
      <w:r w:rsidRPr="0076322A">
        <w:rPr>
          <w:rFonts w:ascii="Arial" w:hAnsi="Arial" w:cs="Arial"/>
          <w:sz w:val="24"/>
          <w:szCs w:val="24"/>
        </w:rPr>
        <w:t xml:space="preserve"> day of </w:t>
      </w:r>
      <w:r>
        <w:rPr>
          <w:rFonts w:ascii="Arial" w:hAnsi="Arial" w:cs="Arial"/>
          <w:sz w:val="24"/>
          <w:szCs w:val="24"/>
        </w:rPr>
        <w:t>May</w:t>
      </w:r>
      <w:r w:rsidRPr="0076322A">
        <w:rPr>
          <w:rFonts w:ascii="Arial" w:hAnsi="Arial" w:cs="Arial"/>
          <w:sz w:val="24"/>
          <w:szCs w:val="24"/>
        </w:rPr>
        <w:t xml:space="preserve">, 2025, by the following vote to wit: </w:t>
      </w:r>
    </w:p>
    <w:p w14:paraId="79B91428" w14:textId="77777777" w:rsidR="0076322A" w:rsidRPr="0076322A" w:rsidRDefault="0076322A" w:rsidP="0076322A">
      <w:pPr>
        <w:jc w:val="both"/>
        <w:rPr>
          <w:rFonts w:ascii="Arial" w:hAnsi="Arial" w:cs="Arial"/>
          <w:sz w:val="24"/>
          <w:szCs w:val="24"/>
        </w:rPr>
      </w:pPr>
    </w:p>
    <w:p w14:paraId="4C473B3E" w14:textId="4297042B" w:rsidR="0076322A" w:rsidRPr="0076322A" w:rsidRDefault="0076322A" w:rsidP="0076322A">
      <w:pPr>
        <w:jc w:val="both"/>
        <w:rPr>
          <w:rFonts w:ascii="Arial" w:hAnsi="Arial" w:cs="Arial"/>
          <w:bCs/>
          <w:sz w:val="24"/>
          <w:szCs w:val="24"/>
        </w:rPr>
      </w:pPr>
      <w:r w:rsidRPr="0076322A">
        <w:rPr>
          <w:rFonts w:ascii="Arial" w:hAnsi="Arial" w:cs="Arial"/>
          <w:b/>
          <w:sz w:val="24"/>
          <w:szCs w:val="24"/>
        </w:rPr>
        <w:t xml:space="preserve">AYES: </w:t>
      </w:r>
    </w:p>
    <w:p w14:paraId="63B884F9" w14:textId="3687B38C" w:rsidR="0076322A" w:rsidRPr="0076322A" w:rsidRDefault="0076322A" w:rsidP="0076322A">
      <w:pPr>
        <w:rPr>
          <w:rFonts w:ascii="Arial" w:hAnsi="Arial" w:cs="Arial"/>
          <w:bCs/>
          <w:sz w:val="24"/>
          <w:szCs w:val="24"/>
        </w:rPr>
      </w:pPr>
      <w:r w:rsidRPr="0076322A">
        <w:rPr>
          <w:rFonts w:ascii="Arial" w:hAnsi="Arial" w:cs="Arial"/>
          <w:b/>
          <w:sz w:val="24"/>
          <w:szCs w:val="24"/>
        </w:rPr>
        <w:t xml:space="preserve">NOES: </w:t>
      </w:r>
    </w:p>
    <w:p w14:paraId="38D2414A" w14:textId="0EFFD81B" w:rsidR="0076322A" w:rsidRPr="0076322A" w:rsidRDefault="0076322A" w:rsidP="0076322A">
      <w:pPr>
        <w:rPr>
          <w:rFonts w:ascii="Arial" w:hAnsi="Arial" w:cs="Arial"/>
          <w:bCs/>
          <w:sz w:val="24"/>
          <w:szCs w:val="24"/>
        </w:rPr>
      </w:pPr>
      <w:r w:rsidRPr="0076322A">
        <w:rPr>
          <w:rFonts w:ascii="Arial" w:hAnsi="Arial" w:cs="Arial"/>
          <w:b/>
          <w:sz w:val="24"/>
          <w:szCs w:val="24"/>
        </w:rPr>
        <w:t>ABSENT:</w:t>
      </w:r>
      <w:r w:rsidRPr="0076322A">
        <w:rPr>
          <w:rFonts w:ascii="Arial" w:hAnsi="Arial" w:cs="Arial"/>
          <w:bCs/>
          <w:sz w:val="24"/>
          <w:szCs w:val="24"/>
        </w:rPr>
        <w:t xml:space="preserve"> </w:t>
      </w:r>
    </w:p>
    <w:p w14:paraId="751F7EE2" w14:textId="081239E9" w:rsidR="0076322A" w:rsidRPr="0076322A" w:rsidRDefault="0076322A" w:rsidP="0076322A">
      <w:pPr>
        <w:rPr>
          <w:rFonts w:ascii="Arial" w:hAnsi="Arial" w:cs="Arial"/>
          <w:bCs/>
          <w:sz w:val="24"/>
          <w:szCs w:val="24"/>
        </w:rPr>
      </w:pPr>
      <w:r w:rsidRPr="0076322A">
        <w:rPr>
          <w:rFonts w:ascii="Arial" w:hAnsi="Arial" w:cs="Arial"/>
          <w:b/>
          <w:sz w:val="24"/>
          <w:szCs w:val="24"/>
        </w:rPr>
        <w:t xml:space="preserve">ABSTAIN: </w:t>
      </w:r>
    </w:p>
    <w:p w14:paraId="54539D7C" w14:textId="77777777" w:rsidR="0076322A" w:rsidRPr="0076322A" w:rsidRDefault="0076322A" w:rsidP="0076322A">
      <w:pPr>
        <w:jc w:val="both"/>
        <w:rPr>
          <w:rFonts w:ascii="Arial" w:hAnsi="Arial" w:cs="Arial"/>
          <w:b/>
          <w:sz w:val="24"/>
          <w:szCs w:val="24"/>
        </w:rPr>
      </w:pPr>
    </w:p>
    <w:p w14:paraId="26CD81C7" w14:textId="77777777" w:rsidR="0076322A" w:rsidRPr="0076322A" w:rsidRDefault="0076322A" w:rsidP="0076322A">
      <w:pPr>
        <w:jc w:val="both"/>
        <w:rPr>
          <w:rFonts w:ascii="Arial" w:hAnsi="Arial" w:cs="Arial"/>
          <w:b/>
          <w:sz w:val="24"/>
          <w:szCs w:val="24"/>
        </w:rPr>
      </w:pPr>
    </w:p>
    <w:p w14:paraId="34F88011" w14:textId="77777777" w:rsidR="0076322A" w:rsidRPr="0076322A" w:rsidRDefault="0076322A" w:rsidP="0076322A">
      <w:pPr>
        <w:jc w:val="both"/>
        <w:rPr>
          <w:rFonts w:ascii="Arial" w:hAnsi="Arial" w:cs="Arial"/>
          <w:sz w:val="24"/>
          <w:szCs w:val="24"/>
        </w:rPr>
      </w:pPr>
      <w:r w:rsidRPr="0076322A">
        <w:rPr>
          <w:rFonts w:ascii="Arial" w:hAnsi="Arial" w:cs="Arial"/>
          <w:sz w:val="24"/>
          <w:szCs w:val="24"/>
        </w:rPr>
        <w:t>____________________________________</w:t>
      </w:r>
    </w:p>
    <w:p w14:paraId="3C55DEAC" w14:textId="77777777" w:rsidR="0076322A" w:rsidRPr="0076322A" w:rsidRDefault="0076322A" w:rsidP="0076322A">
      <w:pPr>
        <w:jc w:val="both"/>
        <w:rPr>
          <w:rFonts w:ascii="Arial" w:hAnsi="Arial" w:cs="Arial"/>
          <w:sz w:val="24"/>
          <w:szCs w:val="24"/>
        </w:rPr>
      </w:pPr>
      <w:r w:rsidRPr="0076322A">
        <w:rPr>
          <w:rFonts w:ascii="Arial" w:hAnsi="Arial" w:cs="Arial"/>
          <w:sz w:val="24"/>
          <w:szCs w:val="24"/>
        </w:rPr>
        <w:t>City Clerk of the City of Fontana</w:t>
      </w:r>
    </w:p>
    <w:p w14:paraId="454C45CD" w14:textId="77777777" w:rsidR="0076322A" w:rsidRPr="0076322A" w:rsidRDefault="0076322A" w:rsidP="0076322A">
      <w:pPr>
        <w:jc w:val="both"/>
        <w:rPr>
          <w:rFonts w:ascii="Arial" w:hAnsi="Arial" w:cs="Arial"/>
          <w:sz w:val="24"/>
          <w:szCs w:val="24"/>
        </w:rPr>
      </w:pPr>
    </w:p>
    <w:p w14:paraId="1A1E90BB" w14:textId="77777777" w:rsidR="0076322A" w:rsidRPr="0076322A" w:rsidRDefault="0076322A" w:rsidP="0076322A">
      <w:pPr>
        <w:jc w:val="both"/>
        <w:rPr>
          <w:rFonts w:ascii="Arial" w:hAnsi="Arial" w:cs="Arial"/>
          <w:sz w:val="24"/>
          <w:szCs w:val="24"/>
        </w:rPr>
      </w:pPr>
    </w:p>
    <w:p w14:paraId="21A325CF" w14:textId="77777777" w:rsidR="0076322A" w:rsidRPr="0076322A" w:rsidRDefault="0076322A" w:rsidP="0076322A">
      <w:pPr>
        <w:jc w:val="both"/>
        <w:rPr>
          <w:rFonts w:ascii="Arial" w:hAnsi="Arial" w:cs="Arial"/>
          <w:sz w:val="24"/>
          <w:szCs w:val="24"/>
        </w:rPr>
      </w:pPr>
      <w:r w:rsidRPr="0076322A">
        <w:rPr>
          <w:rFonts w:ascii="Arial" w:hAnsi="Arial" w:cs="Arial"/>
          <w:sz w:val="24"/>
          <w:szCs w:val="24"/>
        </w:rPr>
        <w:t>____________________________________</w:t>
      </w:r>
    </w:p>
    <w:p w14:paraId="0AEE41CE" w14:textId="77777777" w:rsidR="0076322A" w:rsidRPr="0076322A" w:rsidRDefault="0076322A" w:rsidP="0076322A">
      <w:pPr>
        <w:jc w:val="both"/>
        <w:rPr>
          <w:rFonts w:ascii="Arial" w:hAnsi="Arial" w:cs="Arial"/>
          <w:sz w:val="24"/>
          <w:szCs w:val="24"/>
        </w:rPr>
      </w:pPr>
      <w:r w:rsidRPr="0076322A">
        <w:rPr>
          <w:rFonts w:ascii="Arial" w:hAnsi="Arial" w:cs="Arial"/>
          <w:sz w:val="24"/>
          <w:szCs w:val="24"/>
        </w:rPr>
        <w:t>Mayor of the City of Fontana</w:t>
      </w:r>
    </w:p>
    <w:p w14:paraId="715F39E0" w14:textId="77777777" w:rsidR="0076322A" w:rsidRPr="0076322A" w:rsidRDefault="0076322A" w:rsidP="0076322A">
      <w:pPr>
        <w:jc w:val="both"/>
        <w:rPr>
          <w:rFonts w:ascii="Arial" w:hAnsi="Arial" w:cs="Arial"/>
          <w:sz w:val="24"/>
          <w:szCs w:val="24"/>
        </w:rPr>
      </w:pPr>
    </w:p>
    <w:p w14:paraId="6D3C2F7F" w14:textId="77777777" w:rsidR="0076322A" w:rsidRPr="0076322A" w:rsidRDefault="0076322A" w:rsidP="0076322A">
      <w:pPr>
        <w:jc w:val="both"/>
        <w:rPr>
          <w:rFonts w:ascii="Arial" w:hAnsi="Arial" w:cs="Arial"/>
          <w:b/>
          <w:sz w:val="24"/>
          <w:szCs w:val="24"/>
        </w:rPr>
      </w:pPr>
      <w:r w:rsidRPr="0076322A">
        <w:rPr>
          <w:rFonts w:ascii="Arial" w:hAnsi="Arial" w:cs="Arial"/>
          <w:b/>
          <w:sz w:val="24"/>
          <w:szCs w:val="24"/>
        </w:rPr>
        <w:t>ATTEST:</w:t>
      </w:r>
    </w:p>
    <w:p w14:paraId="38F71558" w14:textId="77777777" w:rsidR="0076322A" w:rsidRPr="0076322A" w:rsidRDefault="0076322A" w:rsidP="0076322A">
      <w:pPr>
        <w:jc w:val="both"/>
        <w:rPr>
          <w:rFonts w:ascii="Arial" w:hAnsi="Arial" w:cs="Arial"/>
          <w:b/>
          <w:sz w:val="24"/>
          <w:szCs w:val="24"/>
        </w:rPr>
      </w:pPr>
    </w:p>
    <w:p w14:paraId="79FAB4B2" w14:textId="77777777" w:rsidR="0076322A" w:rsidRPr="0076322A" w:rsidRDefault="0076322A" w:rsidP="0076322A">
      <w:pPr>
        <w:jc w:val="both"/>
        <w:rPr>
          <w:rFonts w:ascii="Arial" w:hAnsi="Arial" w:cs="Arial"/>
          <w:b/>
          <w:sz w:val="24"/>
          <w:szCs w:val="24"/>
        </w:rPr>
      </w:pPr>
    </w:p>
    <w:p w14:paraId="21F307CD" w14:textId="77777777" w:rsidR="0076322A" w:rsidRPr="0076322A" w:rsidRDefault="0076322A" w:rsidP="0076322A">
      <w:pPr>
        <w:jc w:val="both"/>
        <w:rPr>
          <w:rFonts w:ascii="Arial" w:hAnsi="Arial" w:cs="Arial"/>
          <w:sz w:val="24"/>
          <w:szCs w:val="24"/>
        </w:rPr>
      </w:pPr>
      <w:r w:rsidRPr="0076322A">
        <w:rPr>
          <w:rFonts w:ascii="Arial" w:hAnsi="Arial" w:cs="Arial"/>
          <w:sz w:val="24"/>
          <w:szCs w:val="24"/>
        </w:rPr>
        <w:t>____________________________________</w:t>
      </w:r>
    </w:p>
    <w:p w14:paraId="037F161F" w14:textId="77777777" w:rsidR="0076322A" w:rsidRPr="0076322A" w:rsidRDefault="0076322A" w:rsidP="0076322A">
      <w:pPr>
        <w:jc w:val="both"/>
        <w:rPr>
          <w:rFonts w:ascii="Arial" w:hAnsi="Arial" w:cs="Arial"/>
          <w:sz w:val="24"/>
          <w:szCs w:val="24"/>
        </w:rPr>
      </w:pPr>
      <w:r w:rsidRPr="0076322A">
        <w:rPr>
          <w:rFonts w:ascii="Arial" w:hAnsi="Arial" w:cs="Arial"/>
          <w:sz w:val="24"/>
          <w:szCs w:val="24"/>
        </w:rPr>
        <w:t>City Clerk</w:t>
      </w:r>
    </w:p>
    <w:p w14:paraId="09E649EF" w14:textId="77777777" w:rsidR="008F2887" w:rsidRPr="0076322A" w:rsidRDefault="008F2887">
      <w:pPr>
        <w:pStyle w:val="BodyText"/>
        <w:ind w:left="0"/>
        <w:rPr>
          <w:rFonts w:ascii="Arial" w:hAnsi="Arial" w:cs="Arial"/>
          <w:sz w:val="28"/>
          <w:szCs w:val="28"/>
        </w:rPr>
      </w:pPr>
    </w:p>
    <w:p w14:paraId="62AF1A62" w14:textId="77777777" w:rsidR="008F2887" w:rsidRPr="0076322A" w:rsidRDefault="008F2887">
      <w:pPr>
        <w:pStyle w:val="BodyText"/>
        <w:ind w:left="0"/>
        <w:rPr>
          <w:rFonts w:ascii="Arial" w:hAnsi="Arial" w:cs="Arial"/>
        </w:rPr>
      </w:pPr>
    </w:p>
    <w:p w14:paraId="72940328" w14:textId="77777777" w:rsidR="008F2887" w:rsidRPr="0076322A" w:rsidRDefault="008F2887">
      <w:pPr>
        <w:pStyle w:val="BodyText"/>
        <w:ind w:left="0"/>
        <w:rPr>
          <w:rFonts w:ascii="Arial" w:hAnsi="Arial" w:cs="Arial"/>
        </w:rPr>
      </w:pPr>
    </w:p>
    <w:p w14:paraId="334A0267" w14:textId="77777777" w:rsidR="008F2887" w:rsidRPr="0076322A" w:rsidRDefault="008F2887">
      <w:pPr>
        <w:pStyle w:val="BodyText"/>
        <w:ind w:left="0"/>
        <w:rPr>
          <w:rFonts w:ascii="Arial" w:hAnsi="Arial" w:cs="Arial"/>
        </w:rPr>
      </w:pPr>
    </w:p>
    <w:p w14:paraId="39736DDE" w14:textId="77777777" w:rsidR="004948A0" w:rsidRDefault="004948A0">
      <w:pPr>
        <w:rPr>
          <w:rFonts w:ascii="Arial" w:hAnsi="Arial" w:cs="Arial"/>
          <w:sz w:val="24"/>
          <w:szCs w:val="24"/>
        </w:rPr>
        <w:sectPr w:rsidR="004948A0" w:rsidSect="00BF2EF2">
          <w:headerReference w:type="default" r:id="rId7"/>
          <w:footerReference w:type="default" r:id="rId8"/>
          <w:footerReference w:type="first" r:id="rId9"/>
          <w:pgSz w:w="12240" w:h="15840"/>
          <w:pgMar w:top="1340" w:right="1320" w:bottom="1530" w:left="1320" w:header="801" w:footer="555" w:gutter="0"/>
          <w:cols w:space="720"/>
          <w:titlePg/>
          <w:docGrid w:linePitch="299"/>
        </w:sectPr>
      </w:pPr>
    </w:p>
    <w:p w14:paraId="431F649D" w14:textId="77777777" w:rsidR="008F2887" w:rsidRPr="0076322A" w:rsidRDefault="00CB6CC0">
      <w:pPr>
        <w:pStyle w:val="Heading1"/>
        <w:rPr>
          <w:rFonts w:ascii="Arial" w:hAnsi="Arial" w:cs="Arial"/>
        </w:rPr>
      </w:pPr>
      <w:r w:rsidRPr="0076322A">
        <w:rPr>
          <w:rFonts w:ascii="Arial" w:hAnsi="Arial" w:cs="Arial"/>
        </w:rPr>
        <w:lastRenderedPageBreak/>
        <w:t>Chapter</w:t>
      </w:r>
      <w:r w:rsidRPr="0076322A">
        <w:rPr>
          <w:rFonts w:ascii="Arial" w:hAnsi="Arial" w:cs="Arial"/>
          <w:spacing w:val="-6"/>
        </w:rPr>
        <w:t xml:space="preserve"> </w:t>
      </w:r>
      <w:r w:rsidRPr="0076322A">
        <w:rPr>
          <w:rFonts w:ascii="Arial" w:hAnsi="Arial" w:cs="Arial"/>
        </w:rPr>
        <w:t>16</w:t>
      </w:r>
      <w:r w:rsidRPr="0076322A">
        <w:rPr>
          <w:rFonts w:ascii="Arial" w:hAnsi="Arial" w:cs="Arial"/>
          <w:spacing w:val="-3"/>
        </w:rPr>
        <w:t xml:space="preserve"> </w:t>
      </w:r>
      <w:r w:rsidRPr="0076322A">
        <w:rPr>
          <w:rFonts w:ascii="Arial" w:hAnsi="Arial" w:cs="Arial"/>
        </w:rPr>
        <w:t>–</w:t>
      </w:r>
      <w:r w:rsidRPr="0076322A">
        <w:rPr>
          <w:rFonts w:ascii="Arial" w:hAnsi="Arial" w:cs="Arial"/>
          <w:spacing w:val="-3"/>
        </w:rPr>
        <w:t xml:space="preserve"> </w:t>
      </w:r>
      <w:r w:rsidRPr="0076322A">
        <w:rPr>
          <w:rFonts w:ascii="Arial" w:hAnsi="Arial" w:cs="Arial"/>
        </w:rPr>
        <w:t>MISCELLANEOUS</w:t>
      </w:r>
      <w:r w:rsidRPr="0076322A">
        <w:rPr>
          <w:rFonts w:ascii="Arial" w:hAnsi="Arial" w:cs="Arial"/>
          <w:spacing w:val="-3"/>
        </w:rPr>
        <w:t xml:space="preserve"> </w:t>
      </w:r>
      <w:r w:rsidRPr="0076322A">
        <w:rPr>
          <w:rFonts w:ascii="Arial" w:hAnsi="Arial" w:cs="Arial"/>
        </w:rPr>
        <w:t>PROVISIONS</w:t>
      </w:r>
      <w:r w:rsidRPr="0076322A">
        <w:rPr>
          <w:rFonts w:ascii="Arial" w:hAnsi="Arial" w:cs="Arial"/>
          <w:spacing w:val="-3"/>
        </w:rPr>
        <w:t xml:space="preserve"> </w:t>
      </w:r>
      <w:r w:rsidRPr="0076322A">
        <w:rPr>
          <w:rFonts w:ascii="Arial" w:hAnsi="Arial" w:cs="Arial"/>
        </w:rPr>
        <w:t>AND</w:t>
      </w:r>
      <w:r w:rsidRPr="0076322A">
        <w:rPr>
          <w:rFonts w:ascii="Arial" w:hAnsi="Arial" w:cs="Arial"/>
          <w:spacing w:val="-3"/>
        </w:rPr>
        <w:t xml:space="preserve"> </w:t>
      </w:r>
      <w:r w:rsidRPr="0076322A">
        <w:rPr>
          <w:rFonts w:ascii="Arial" w:hAnsi="Arial" w:cs="Arial"/>
          <w:spacing w:val="-2"/>
        </w:rPr>
        <w:t>OFFENSES</w:t>
      </w:r>
    </w:p>
    <w:p w14:paraId="70BB57CE" w14:textId="77777777" w:rsidR="00762428" w:rsidRDefault="00762428">
      <w:pPr>
        <w:pStyle w:val="BodyText"/>
        <w:rPr>
          <w:rFonts w:ascii="Arial" w:hAnsi="Arial" w:cs="Arial"/>
        </w:rPr>
      </w:pPr>
    </w:p>
    <w:p w14:paraId="2663C1D7" w14:textId="543E2FC4" w:rsidR="008F2887" w:rsidRPr="0076322A" w:rsidRDefault="00CB6CC0">
      <w:pPr>
        <w:pStyle w:val="BodyText"/>
        <w:rPr>
          <w:rFonts w:ascii="Arial" w:hAnsi="Arial" w:cs="Arial"/>
        </w:rPr>
      </w:pPr>
      <w:r w:rsidRPr="0076322A">
        <w:rPr>
          <w:rFonts w:ascii="Arial" w:hAnsi="Arial" w:cs="Arial"/>
        </w:rPr>
        <w:t>ARTICLE</w:t>
      </w:r>
      <w:r w:rsidRPr="0076322A">
        <w:rPr>
          <w:rFonts w:ascii="Arial" w:hAnsi="Arial" w:cs="Arial"/>
          <w:spacing w:val="-5"/>
        </w:rPr>
        <w:t xml:space="preserve"> </w:t>
      </w:r>
      <w:proofErr w:type="gramStart"/>
      <w:r w:rsidRPr="0076322A">
        <w:rPr>
          <w:rFonts w:ascii="Arial" w:hAnsi="Arial" w:cs="Arial"/>
        </w:rPr>
        <w:t>VII.</w:t>
      </w:r>
      <w:r w:rsidRPr="0076322A">
        <w:rPr>
          <w:rFonts w:ascii="Arial" w:hAnsi="Arial" w:cs="Arial"/>
          <w:b/>
        </w:rPr>
        <w:t>–</w:t>
      </w:r>
      <w:proofErr w:type="gramEnd"/>
      <w:r w:rsidRPr="0076322A">
        <w:rPr>
          <w:rFonts w:ascii="Arial" w:hAnsi="Arial" w:cs="Arial"/>
          <w:b/>
          <w:spacing w:val="-4"/>
        </w:rPr>
        <w:t xml:space="preserve"> </w:t>
      </w:r>
      <w:r w:rsidRPr="0076322A">
        <w:rPr>
          <w:rFonts w:ascii="Arial" w:hAnsi="Arial" w:cs="Arial"/>
          <w:spacing w:val="-2"/>
        </w:rPr>
        <w:t>CAMPING.</w:t>
      </w:r>
    </w:p>
    <w:p w14:paraId="5C1010AC" w14:textId="77777777" w:rsidR="008F2887" w:rsidRPr="0076322A" w:rsidRDefault="008F2887">
      <w:pPr>
        <w:pStyle w:val="BodyText"/>
        <w:ind w:left="0"/>
        <w:rPr>
          <w:rFonts w:ascii="Arial" w:hAnsi="Arial" w:cs="Arial"/>
        </w:rPr>
      </w:pPr>
    </w:p>
    <w:p w14:paraId="489ED4B0" w14:textId="77777777" w:rsidR="00762428" w:rsidRDefault="00CB6CC0" w:rsidP="00762428">
      <w:pPr>
        <w:pStyle w:val="Heading1"/>
        <w:ind w:left="119"/>
        <w:rPr>
          <w:rFonts w:ascii="Arial" w:hAnsi="Arial" w:cs="Arial"/>
          <w:spacing w:val="-2"/>
        </w:rPr>
      </w:pPr>
      <w:r w:rsidRPr="0076322A">
        <w:rPr>
          <w:rFonts w:ascii="Arial" w:hAnsi="Arial" w:cs="Arial"/>
        </w:rPr>
        <w:t>Sec.</w:t>
      </w:r>
      <w:r w:rsidRPr="0076322A">
        <w:rPr>
          <w:rFonts w:ascii="Arial" w:hAnsi="Arial" w:cs="Arial"/>
          <w:spacing w:val="-1"/>
        </w:rPr>
        <w:t xml:space="preserve"> </w:t>
      </w:r>
      <w:r w:rsidRPr="0076322A">
        <w:rPr>
          <w:rFonts w:ascii="Arial" w:hAnsi="Arial" w:cs="Arial"/>
        </w:rPr>
        <w:t>16-152.</w:t>
      </w:r>
      <w:r w:rsidRPr="0076322A">
        <w:rPr>
          <w:rFonts w:ascii="Arial" w:hAnsi="Arial" w:cs="Arial"/>
          <w:spacing w:val="-2"/>
        </w:rPr>
        <w:t xml:space="preserve"> </w:t>
      </w:r>
      <w:r w:rsidRPr="0076322A">
        <w:rPr>
          <w:rFonts w:ascii="Arial" w:hAnsi="Arial" w:cs="Arial"/>
        </w:rPr>
        <w:t>-</w:t>
      </w:r>
      <w:r w:rsidRPr="0076322A">
        <w:rPr>
          <w:rFonts w:ascii="Arial" w:hAnsi="Arial" w:cs="Arial"/>
          <w:spacing w:val="-1"/>
        </w:rPr>
        <w:t xml:space="preserve"> </w:t>
      </w:r>
      <w:r w:rsidRPr="0076322A">
        <w:rPr>
          <w:rFonts w:ascii="Arial" w:hAnsi="Arial" w:cs="Arial"/>
          <w:spacing w:val="-2"/>
        </w:rPr>
        <w:t>Purpose.</w:t>
      </w:r>
    </w:p>
    <w:p w14:paraId="1C32A47D" w14:textId="09818382" w:rsidR="008F2887" w:rsidRPr="00762428" w:rsidRDefault="00CB6CC0" w:rsidP="00762428">
      <w:pPr>
        <w:pStyle w:val="Heading1"/>
        <w:ind w:left="119"/>
        <w:rPr>
          <w:rFonts w:ascii="Arial" w:hAnsi="Arial" w:cs="Arial"/>
          <w:b w:val="0"/>
          <w:bCs w:val="0"/>
        </w:rPr>
      </w:pPr>
      <w:r w:rsidRPr="00762428">
        <w:rPr>
          <w:rFonts w:ascii="Arial" w:hAnsi="Arial" w:cs="Arial"/>
          <w:b w:val="0"/>
          <w:bCs w:val="0"/>
        </w:rPr>
        <w:t>The purpose of this Chapter is to maintain streets, parks, and other public and private areas within</w:t>
      </w:r>
      <w:r w:rsidRPr="00762428">
        <w:rPr>
          <w:rFonts w:ascii="Arial" w:hAnsi="Arial" w:cs="Arial"/>
          <w:b w:val="0"/>
          <w:bCs w:val="0"/>
          <w:spacing w:val="-3"/>
        </w:rPr>
        <w:t xml:space="preserve"> </w:t>
      </w:r>
      <w:r w:rsidRPr="00762428">
        <w:rPr>
          <w:rFonts w:ascii="Arial" w:hAnsi="Arial" w:cs="Arial"/>
          <w:b w:val="0"/>
          <w:bCs w:val="0"/>
        </w:rPr>
        <w:t>the</w:t>
      </w:r>
      <w:r w:rsidRPr="00762428">
        <w:rPr>
          <w:rFonts w:ascii="Arial" w:hAnsi="Arial" w:cs="Arial"/>
          <w:b w:val="0"/>
          <w:bCs w:val="0"/>
          <w:spacing w:val="-4"/>
        </w:rPr>
        <w:t xml:space="preserve"> </w:t>
      </w:r>
      <w:r w:rsidRPr="00762428">
        <w:rPr>
          <w:rFonts w:ascii="Arial" w:hAnsi="Arial" w:cs="Arial"/>
          <w:b w:val="0"/>
          <w:bCs w:val="0"/>
        </w:rPr>
        <w:t>City</w:t>
      </w:r>
      <w:r w:rsidRPr="00762428">
        <w:rPr>
          <w:rFonts w:ascii="Arial" w:hAnsi="Arial" w:cs="Arial"/>
          <w:b w:val="0"/>
          <w:bCs w:val="0"/>
          <w:spacing w:val="-3"/>
        </w:rPr>
        <w:t xml:space="preserve"> </w:t>
      </w:r>
      <w:r w:rsidRPr="00762428">
        <w:rPr>
          <w:rFonts w:ascii="Arial" w:hAnsi="Arial" w:cs="Arial"/>
          <w:b w:val="0"/>
          <w:bCs w:val="0"/>
        </w:rPr>
        <w:t>in</w:t>
      </w:r>
      <w:r w:rsidRPr="00762428">
        <w:rPr>
          <w:rFonts w:ascii="Arial" w:hAnsi="Arial" w:cs="Arial"/>
          <w:b w:val="0"/>
          <w:bCs w:val="0"/>
          <w:spacing w:val="-3"/>
        </w:rPr>
        <w:t xml:space="preserve"> </w:t>
      </w:r>
      <w:r w:rsidRPr="00762428">
        <w:rPr>
          <w:rFonts w:ascii="Arial" w:hAnsi="Arial" w:cs="Arial"/>
          <w:b w:val="0"/>
          <w:bCs w:val="0"/>
        </w:rPr>
        <w:t>a</w:t>
      </w:r>
      <w:r w:rsidRPr="00762428">
        <w:rPr>
          <w:rFonts w:ascii="Arial" w:hAnsi="Arial" w:cs="Arial"/>
          <w:b w:val="0"/>
          <w:bCs w:val="0"/>
          <w:spacing w:val="-4"/>
        </w:rPr>
        <w:t xml:space="preserve"> </w:t>
      </w:r>
      <w:r w:rsidRPr="00762428">
        <w:rPr>
          <w:rFonts w:ascii="Arial" w:hAnsi="Arial" w:cs="Arial"/>
          <w:b w:val="0"/>
          <w:bCs w:val="0"/>
        </w:rPr>
        <w:t>clean,</w:t>
      </w:r>
      <w:r w:rsidRPr="00762428">
        <w:rPr>
          <w:rFonts w:ascii="Arial" w:hAnsi="Arial" w:cs="Arial"/>
          <w:b w:val="0"/>
          <w:bCs w:val="0"/>
          <w:spacing w:val="-3"/>
        </w:rPr>
        <w:t xml:space="preserve"> </w:t>
      </w:r>
      <w:r w:rsidRPr="00762428">
        <w:rPr>
          <w:rFonts w:ascii="Arial" w:hAnsi="Arial" w:cs="Arial"/>
          <w:b w:val="0"/>
          <w:bCs w:val="0"/>
        </w:rPr>
        <w:t>sanitary,</w:t>
      </w:r>
      <w:r w:rsidRPr="00762428">
        <w:rPr>
          <w:rFonts w:ascii="Arial" w:hAnsi="Arial" w:cs="Arial"/>
          <w:b w:val="0"/>
          <w:bCs w:val="0"/>
          <w:spacing w:val="-3"/>
        </w:rPr>
        <w:t xml:space="preserve"> </w:t>
      </w:r>
      <w:r w:rsidRPr="00762428">
        <w:rPr>
          <w:rFonts w:ascii="Arial" w:hAnsi="Arial" w:cs="Arial"/>
          <w:b w:val="0"/>
          <w:bCs w:val="0"/>
        </w:rPr>
        <w:t>and</w:t>
      </w:r>
      <w:r w:rsidRPr="00762428">
        <w:rPr>
          <w:rFonts w:ascii="Arial" w:hAnsi="Arial" w:cs="Arial"/>
          <w:b w:val="0"/>
          <w:bCs w:val="0"/>
          <w:spacing w:val="-3"/>
        </w:rPr>
        <w:t xml:space="preserve"> </w:t>
      </w:r>
      <w:r w:rsidRPr="00762428">
        <w:rPr>
          <w:rFonts w:ascii="Arial" w:hAnsi="Arial" w:cs="Arial"/>
          <w:b w:val="0"/>
          <w:bCs w:val="0"/>
        </w:rPr>
        <w:t>accessible</w:t>
      </w:r>
      <w:r w:rsidRPr="00762428">
        <w:rPr>
          <w:rFonts w:ascii="Arial" w:hAnsi="Arial" w:cs="Arial"/>
          <w:b w:val="0"/>
          <w:bCs w:val="0"/>
          <w:spacing w:val="-4"/>
        </w:rPr>
        <w:t xml:space="preserve"> </w:t>
      </w:r>
      <w:r w:rsidRPr="00762428">
        <w:rPr>
          <w:rFonts w:ascii="Arial" w:hAnsi="Arial" w:cs="Arial"/>
          <w:b w:val="0"/>
          <w:bCs w:val="0"/>
        </w:rPr>
        <w:t>condition</w:t>
      </w:r>
      <w:r w:rsidRPr="00762428">
        <w:rPr>
          <w:rFonts w:ascii="Arial" w:hAnsi="Arial" w:cs="Arial"/>
          <w:b w:val="0"/>
          <w:bCs w:val="0"/>
          <w:spacing w:val="-3"/>
        </w:rPr>
        <w:t xml:space="preserve"> </w:t>
      </w:r>
      <w:r w:rsidRPr="00762428">
        <w:rPr>
          <w:rFonts w:ascii="Arial" w:hAnsi="Arial" w:cs="Arial"/>
          <w:b w:val="0"/>
          <w:bCs w:val="0"/>
        </w:rPr>
        <w:t>and</w:t>
      </w:r>
      <w:r w:rsidRPr="00762428">
        <w:rPr>
          <w:rFonts w:ascii="Arial" w:hAnsi="Arial" w:cs="Arial"/>
          <w:b w:val="0"/>
          <w:bCs w:val="0"/>
          <w:spacing w:val="-3"/>
        </w:rPr>
        <w:t xml:space="preserve"> </w:t>
      </w:r>
      <w:r w:rsidRPr="00762428">
        <w:rPr>
          <w:rFonts w:ascii="Arial" w:hAnsi="Arial" w:cs="Arial"/>
          <w:b w:val="0"/>
          <w:bCs w:val="0"/>
        </w:rPr>
        <w:t>to</w:t>
      </w:r>
      <w:r w:rsidRPr="00762428">
        <w:rPr>
          <w:rFonts w:ascii="Arial" w:hAnsi="Arial" w:cs="Arial"/>
          <w:b w:val="0"/>
          <w:bCs w:val="0"/>
          <w:spacing w:val="-3"/>
        </w:rPr>
        <w:t xml:space="preserve"> </w:t>
      </w:r>
      <w:r w:rsidRPr="00762428">
        <w:rPr>
          <w:rFonts w:ascii="Arial" w:hAnsi="Arial" w:cs="Arial"/>
          <w:b w:val="0"/>
          <w:bCs w:val="0"/>
        </w:rPr>
        <w:t>adequately</w:t>
      </w:r>
      <w:r w:rsidRPr="00762428">
        <w:rPr>
          <w:rFonts w:ascii="Arial" w:hAnsi="Arial" w:cs="Arial"/>
          <w:b w:val="0"/>
          <w:bCs w:val="0"/>
          <w:spacing w:val="-3"/>
        </w:rPr>
        <w:t xml:space="preserve"> </w:t>
      </w:r>
      <w:r w:rsidRPr="00762428">
        <w:rPr>
          <w:rFonts w:ascii="Arial" w:hAnsi="Arial" w:cs="Arial"/>
          <w:b w:val="0"/>
          <w:bCs w:val="0"/>
        </w:rPr>
        <w:t>protect</w:t>
      </w:r>
      <w:r w:rsidRPr="00762428">
        <w:rPr>
          <w:rFonts w:ascii="Arial" w:hAnsi="Arial" w:cs="Arial"/>
          <w:b w:val="0"/>
          <w:bCs w:val="0"/>
          <w:spacing w:val="-3"/>
        </w:rPr>
        <w:t xml:space="preserve"> </w:t>
      </w:r>
      <w:r w:rsidRPr="00762428">
        <w:rPr>
          <w:rFonts w:ascii="Arial" w:hAnsi="Arial" w:cs="Arial"/>
          <w:b w:val="0"/>
          <w:bCs w:val="0"/>
        </w:rPr>
        <w:t>the</w:t>
      </w:r>
      <w:r w:rsidRPr="00762428">
        <w:rPr>
          <w:rFonts w:ascii="Arial" w:hAnsi="Arial" w:cs="Arial"/>
          <w:b w:val="0"/>
          <w:bCs w:val="0"/>
          <w:spacing w:val="-4"/>
        </w:rPr>
        <w:t xml:space="preserve"> </w:t>
      </w:r>
      <w:r w:rsidRPr="00762428">
        <w:rPr>
          <w:rFonts w:ascii="Arial" w:hAnsi="Arial" w:cs="Arial"/>
          <w:b w:val="0"/>
          <w:bCs w:val="0"/>
        </w:rPr>
        <w:t>health, safety, and welfare of the public. Nothing in this Chapter is</w:t>
      </w:r>
      <w:r w:rsidRPr="00762428">
        <w:rPr>
          <w:rFonts w:ascii="Arial" w:hAnsi="Arial" w:cs="Arial"/>
          <w:b w:val="0"/>
          <w:bCs w:val="0"/>
        </w:rPr>
        <w:t xml:space="preserve"> intended to interfere with otherwise lawful and ordinary uses of public or private property, or to criminalize or regulate the status of being homeless.</w:t>
      </w:r>
    </w:p>
    <w:p w14:paraId="5DDCFF10" w14:textId="77777777" w:rsidR="008F2887" w:rsidRPr="0076322A" w:rsidRDefault="00CB6CC0">
      <w:pPr>
        <w:pStyle w:val="Heading1"/>
        <w:spacing w:before="276"/>
        <w:rPr>
          <w:rFonts w:ascii="Arial" w:hAnsi="Arial" w:cs="Arial"/>
        </w:rPr>
      </w:pPr>
      <w:r w:rsidRPr="0076322A">
        <w:rPr>
          <w:rFonts w:ascii="Arial" w:hAnsi="Arial" w:cs="Arial"/>
        </w:rPr>
        <w:t>Sec.</w:t>
      </w:r>
      <w:r w:rsidRPr="0076322A">
        <w:rPr>
          <w:rFonts w:ascii="Arial" w:hAnsi="Arial" w:cs="Arial"/>
          <w:spacing w:val="-1"/>
        </w:rPr>
        <w:t xml:space="preserve"> </w:t>
      </w:r>
      <w:r w:rsidRPr="0076322A">
        <w:rPr>
          <w:rFonts w:ascii="Arial" w:hAnsi="Arial" w:cs="Arial"/>
        </w:rPr>
        <w:t>16-153.</w:t>
      </w:r>
      <w:r w:rsidRPr="0076322A">
        <w:rPr>
          <w:rFonts w:ascii="Arial" w:hAnsi="Arial" w:cs="Arial"/>
          <w:spacing w:val="-2"/>
        </w:rPr>
        <w:t xml:space="preserve"> </w:t>
      </w:r>
      <w:r w:rsidRPr="0076322A">
        <w:rPr>
          <w:rFonts w:ascii="Arial" w:hAnsi="Arial" w:cs="Arial"/>
        </w:rPr>
        <w:t>-</w:t>
      </w:r>
      <w:r w:rsidRPr="0076322A">
        <w:rPr>
          <w:rFonts w:ascii="Arial" w:hAnsi="Arial" w:cs="Arial"/>
          <w:spacing w:val="-1"/>
        </w:rPr>
        <w:t xml:space="preserve"> </w:t>
      </w:r>
      <w:r w:rsidRPr="0076322A">
        <w:rPr>
          <w:rFonts w:ascii="Arial" w:hAnsi="Arial" w:cs="Arial"/>
          <w:spacing w:val="-2"/>
        </w:rPr>
        <w:t>Definitions.</w:t>
      </w:r>
    </w:p>
    <w:p w14:paraId="0231F6BD" w14:textId="77777777" w:rsidR="008F2887" w:rsidRPr="0076322A" w:rsidRDefault="00CB6CC0">
      <w:pPr>
        <w:pStyle w:val="BodyText"/>
        <w:ind w:right="177"/>
        <w:rPr>
          <w:rFonts w:ascii="Arial" w:hAnsi="Arial" w:cs="Arial"/>
        </w:rPr>
      </w:pPr>
      <w:r w:rsidRPr="0076322A">
        <w:rPr>
          <w:rFonts w:ascii="Arial" w:hAnsi="Arial" w:cs="Arial"/>
        </w:rPr>
        <w:t xml:space="preserve">Unless the </w:t>
      </w:r>
      <w:proofErr w:type="gramStart"/>
      <w:r w:rsidRPr="0076322A">
        <w:rPr>
          <w:rFonts w:ascii="Arial" w:hAnsi="Arial" w:cs="Arial"/>
        </w:rPr>
        <w:t>particular provisions</w:t>
      </w:r>
      <w:proofErr w:type="gramEnd"/>
      <w:r w:rsidRPr="0076322A">
        <w:rPr>
          <w:rFonts w:ascii="Arial" w:hAnsi="Arial" w:cs="Arial"/>
        </w:rPr>
        <w:t xml:space="preserve"> or the context otherwise requires, the de</w:t>
      </w:r>
      <w:r w:rsidRPr="0076322A">
        <w:rPr>
          <w:rFonts w:ascii="Arial" w:hAnsi="Arial" w:cs="Arial"/>
        </w:rPr>
        <w:t>finitions contained in this</w:t>
      </w:r>
      <w:r w:rsidRPr="0076322A">
        <w:rPr>
          <w:rFonts w:ascii="Arial" w:hAnsi="Arial" w:cs="Arial"/>
          <w:spacing w:val="-3"/>
        </w:rPr>
        <w:t xml:space="preserve"> </w:t>
      </w:r>
      <w:r w:rsidRPr="0076322A">
        <w:rPr>
          <w:rFonts w:ascii="Arial" w:hAnsi="Arial" w:cs="Arial"/>
        </w:rPr>
        <w:t>section</w:t>
      </w:r>
      <w:r w:rsidRPr="0076322A">
        <w:rPr>
          <w:rFonts w:ascii="Arial" w:hAnsi="Arial" w:cs="Arial"/>
          <w:spacing w:val="-3"/>
        </w:rPr>
        <w:t xml:space="preserve"> </w:t>
      </w:r>
      <w:r w:rsidRPr="0076322A">
        <w:rPr>
          <w:rFonts w:ascii="Arial" w:hAnsi="Arial" w:cs="Arial"/>
        </w:rPr>
        <w:t>shall</w:t>
      </w:r>
      <w:r w:rsidRPr="0076322A">
        <w:rPr>
          <w:rFonts w:ascii="Arial" w:hAnsi="Arial" w:cs="Arial"/>
          <w:spacing w:val="-3"/>
        </w:rPr>
        <w:t xml:space="preserve"> </w:t>
      </w:r>
      <w:r w:rsidRPr="0076322A">
        <w:rPr>
          <w:rFonts w:ascii="Arial" w:hAnsi="Arial" w:cs="Arial"/>
        </w:rPr>
        <w:t>govern</w:t>
      </w:r>
      <w:r w:rsidRPr="0076322A">
        <w:rPr>
          <w:rFonts w:ascii="Arial" w:hAnsi="Arial" w:cs="Arial"/>
          <w:spacing w:val="-3"/>
        </w:rPr>
        <w:t xml:space="preserve"> </w:t>
      </w:r>
      <w:r w:rsidRPr="0076322A">
        <w:rPr>
          <w:rFonts w:ascii="Arial" w:hAnsi="Arial" w:cs="Arial"/>
        </w:rPr>
        <w:t>the</w:t>
      </w:r>
      <w:r w:rsidRPr="0076322A">
        <w:rPr>
          <w:rFonts w:ascii="Arial" w:hAnsi="Arial" w:cs="Arial"/>
          <w:spacing w:val="-4"/>
        </w:rPr>
        <w:t xml:space="preserve"> </w:t>
      </w:r>
      <w:r w:rsidRPr="0076322A">
        <w:rPr>
          <w:rFonts w:ascii="Arial" w:hAnsi="Arial" w:cs="Arial"/>
        </w:rPr>
        <w:t>construction,</w:t>
      </w:r>
      <w:r w:rsidRPr="0076322A">
        <w:rPr>
          <w:rFonts w:ascii="Arial" w:hAnsi="Arial" w:cs="Arial"/>
          <w:spacing w:val="-3"/>
        </w:rPr>
        <w:t xml:space="preserve"> </w:t>
      </w:r>
      <w:r w:rsidRPr="0076322A">
        <w:rPr>
          <w:rFonts w:ascii="Arial" w:hAnsi="Arial" w:cs="Arial"/>
        </w:rPr>
        <w:t>meaning,</w:t>
      </w:r>
      <w:r w:rsidRPr="0076322A">
        <w:rPr>
          <w:rFonts w:ascii="Arial" w:hAnsi="Arial" w:cs="Arial"/>
          <w:spacing w:val="-3"/>
        </w:rPr>
        <w:t xml:space="preserve"> </w:t>
      </w:r>
      <w:r w:rsidRPr="0076322A">
        <w:rPr>
          <w:rFonts w:ascii="Arial" w:hAnsi="Arial" w:cs="Arial"/>
        </w:rPr>
        <w:t>and</w:t>
      </w:r>
      <w:r w:rsidRPr="0076322A">
        <w:rPr>
          <w:rFonts w:ascii="Arial" w:hAnsi="Arial" w:cs="Arial"/>
          <w:spacing w:val="-3"/>
        </w:rPr>
        <w:t xml:space="preserve"> </w:t>
      </w:r>
      <w:r w:rsidRPr="0076322A">
        <w:rPr>
          <w:rFonts w:ascii="Arial" w:hAnsi="Arial" w:cs="Arial"/>
        </w:rPr>
        <w:t>application</w:t>
      </w:r>
      <w:r w:rsidRPr="0076322A">
        <w:rPr>
          <w:rFonts w:ascii="Arial" w:hAnsi="Arial" w:cs="Arial"/>
          <w:spacing w:val="-3"/>
        </w:rPr>
        <w:t xml:space="preserve"> </w:t>
      </w:r>
      <w:r w:rsidRPr="0076322A">
        <w:rPr>
          <w:rFonts w:ascii="Arial" w:hAnsi="Arial" w:cs="Arial"/>
        </w:rPr>
        <w:t>of</w:t>
      </w:r>
      <w:r w:rsidRPr="0076322A">
        <w:rPr>
          <w:rFonts w:ascii="Arial" w:hAnsi="Arial" w:cs="Arial"/>
          <w:spacing w:val="-4"/>
        </w:rPr>
        <w:t xml:space="preserve"> </w:t>
      </w:r>
      <w:r w:rsidRPr="0076322A">
        <w:rPr>
          <w:rFonts w:ascii="Arial" w:hAnsi="Arial" w:cs="Arial"/>
        </w:rPr>
        <w:t>words</w:t>
      </w:r>
      <w:r w:rsidRPr="0076322A">
        <w:rPr>
          <w:rFonts w:ascii="Arial" w:hAnsi="Arial" w:cs="Arial"/>
          <w:spacing w:val="-3"/>
        </w:rPr>
        <w:t xml:space="preserve"> </w:t>
      </w:r>
      <w:r w:rsidRPr="0076322A">
        <w:rPr>
          <w:rFonts w:ascii="Arial" w:hAnsi="Arial" w:cs="Arial"/>
        </w:rPr>
        <w:t>and</w:t>
      </w:r>
      <w:r w:rsidRPr="0076322A">
        <w:rPr>
          <w:rFonts w:ascii="Arial" w:hAnsi="Arial" w:cs="Arial"/>
          <w:spacing w:val="-3"/>
        </w:rPr>
        <w:t xml:space="preserve"> </w:t>
      </w:r>
      <w:r w:rsidRPr="0076322A">
        <w:rPr>
          <w:rFonts w:ascii="Arial" w:hAnsi="Arial" w:cs="Arial"/>
        </w:rPr>
        <w:t>phrases</w:t>
      </w:r>
      <w:r w:rsidRPr="0076322A">
        <w:rPr>
          <w:rFonts w:ascii="Arial" w:hAnsi="Arial" w:cs="Arial"/>
          <w:spacing w:val="-3"/>
        </w:rPr>
        <w:t xml:space="preserve"> </w:t>
      </w:r>
      <w:r w:rsidRPr="0076322A">
        <w:rPr>
          <w:rFonts w:ascii="Arial" w:hAnsi="Arial" w:cs="Arial"/>
        </w:rPr>
        <w:t>used</w:t>
      </w:r>
      <w:r w:rsidRPr="0076322A">
        <w:rPr>
          <w:rFonts w:ascii="Arial" w:hAnsi="Arial" w:cs="Arial"/>
          <w:spacing w:val="-3"/>
        </w:rPr>
        <w:t xml:space="preserve"> </w:t>
      </w:r>
      <w:r w:rsidRPr="0076322A">
        <w:rPr>
          <w:rFonts w:ascii="Arial" w:hAnsi="Arial" w:cs="Arial"/>
        </w:rPr>
        <w:t>in this chapter.</w:t>
      </w:r>
    </w:p>
    <w:p w14:paraId="51D34FAE" w14:textId="77777777" w:rsidR="008F2887" w:rsidRPr="0076322A" w:rsidRDefault="00CB6CC0">
      <w:pPr>
        <w:pStyle w:val="BodyText"/>
        <w:ind w:right="177"/>
        <w:rPr>
          <w:rFonts w:ascii="Arial" w:hAnsi="Arial" w:cs="Arial"/>
        </w:rPr>
      </w:pPr>
      <w:r w:rsidRPr="0076322A">
        <w:rPr>
          <w:rFonts w:ascii="Arial" w:hAnsi="Arial" w:cs="Arial"/>
        </w:rPr>
        <w:t>"Abandoned</w:t>
      </w:r>
      <w:r w:rsidRPr="0076322A">
        <w:rPr>
          <w:rFonts w:ascii="Arial" w:hAnsi="Arial" w:cs="Arial"/>
          <w:spacing w:val="-4"/>
        </w:rPr>
        <w:t xml:space="preserve"> </w:t>
      </w:r>
      <w:r w:rsidRPr="0076322A">
        <w:rPr>
          <w:rFonts w:ascii="Arial" w:hAnsi="Arial" w:cs="Arial"/>
        </w:rPr>
        <w:t>personal</w:t>
      </w:r>
      <w:r w:rsidRPr="0076322A">
        <w:rPr>
          <w:rFonts w:ascii="Arial" w:hAnsi="Arial" w:cs="Arial"/>
          <w:spacing w:val="-4"/>
        </w:rPr>
        <w:t xml:space="preserve"> </w:t>
      </w:r>
      <w:r w:rsidRPr="0076322A">
        <w:rPr>
          <w:rFonts w:ascii="Arial" w:hAnsi="Arial" w:cs="Arial"/>
        </w:rPr>
        <w:t>property"</w:t>
      </w:r>
      <w:r w:rsidRPr="0076322A">
        <w:rPr>
          <w:rFonts w:ascii="Arial" w:hAnsi="Arial" w:cs="Arial"/>
          <w:spacing w:val="-4"/>
        </w:rPr>
        <w:t xml:space="preserve"> </w:t>
      </w:r>
      <w:r w:rsidRPr="0076322A">
        <w:rPr>
          <w:rFonts w:ascii="Arial" w:hAnsi="Arial" w:cs="Arial"/>
        </w:rPr>
        <w:t>means</w:t>
      </w:r>
      <w:r w:rsidRPr="0076322A">
        <w:rPr>
          <w:rFonts w:ascii="Arial" w:hAnsi="Arial" w:cs="Arial"/>
          <w:spacing w:val="-4"/>
        </w:rPr>
        <w:t xml:space="preserve"> </w:t>
      </w:r>
      <w:r w:rsidRPr="0076322A">
        <w:rPr>
          <w:rFonts w:ascii="Arial" w:hAnsi="Arial" w:cs="Arial"/>
        </w:rPr>
        <w:t>personal</w:t>
      </w:r>
      <w:r w:rsidRPr="0076322A">
        <w:rPr>
          <w:rFonts w:ascii="Arial" w:hAnsi="Arial" w:cs="Arial"/>
          <w:spacing w:val="-4"/>
        </w:rPr>
        <w:t xml:space="preserve"> </w:t>
      </w:r>
      <w:r w:rsidRPr="0076322A">
        <w:rPr>
          <w:rFonts w:ascii="Arial" w:hAnsi="Arial" w:cs="Arial"/>
        </w:rPr>
        <w:t>property</w:t>
      </w:r>
      <w:r w:rsidRPr="0076322A">
        <w:rPr>
          <w:rFonts w:ascii="Arial" w:hAnsi="Arial" w:cs="Arial"/>
          <w:spacing w:val="-4"/>
        </w:rPr>
        <w:t xml:space="preserve"> </w:t>
      </w:r>
      <w:r w:rsidRPr="0076322A">
        <w:rPr>
          <w:rFonts w:ascii="Arial" w:hAnsi="Arial" w:cs="Arial"/>
        </w:rPr>
        <w:t>that</w:t>
      </w:r>
      <w:r w:rsidRPr="0076322A">
        <w:rPr>
          <w:rFonts w:ascii="Arial" w:hAnsi="Arial" w:cs="Arial"/>
          <w:spacing w:val="-4"/>
        </w:rPr>
        <w:t xml:space="preserve"> </w:t>
      </w:r>
      <w:r w:rsidRPr="0076322A">
        <w:rPr>
          <w:rFonts w:ascii="Arial" w:hAnsi="Arial" w:cs="Arial"/>
        </w:rPr>
        <w:t>the</w:t>
      </w:r>
      <w:r w:rsidRPr="0076322A">
        <w:rPr>
          <w:rFonts w:ascii="Arial" w:hAnsi="Arial" w:cs="Arial"/>
          <w:spacing w:val="-5"/>
        </w:rPr>
        <w:t xml:space="preserve"> </w:t>
      </w:r>
      <w:r w:rsidRPr="0076322A">
        <w:rPr>
          <w:rFonts w:ascii="Arial" w:hAnsi="Arial" w:cs="Arial"/>
        </w:rPr>
        <w:t>owner</w:t>
      </w:r>
      <w:r w:rsidRPr="0076322A">
        <w:rPr>
          <w:rFonts w:ascii="Arial" w:hAnsi="Arial" w:cs="Arial"/>
          <w:spacing w:val="-5"/>
        </w:rPr>
        <w:t xml:space="preserve"> </w:t>
      </w:r>
      <w:r w:rsidRPr="0076322A">
        <w:rPr>
          <w:rFonts w:ascii="Arial" w:hAnsi="Arial" w:cs="Arial"/>
        </w:rPr>
        <w:t>surrenders,</w:t>
      </w:r>
      <w:r w:rsidRPr="0076322A">
        <w:rPr>
          <w:rFonts w:ascii="Arial" w:hAnsi="Arial" w:cs="Arial"/>
          <w:spacing w:val="-4"/>
        </w:rPr>
        <w:t xml:space="preserve"> </w:t>
      </w:r>
      <w:r w:rsidRPr="0076322A">
        <w:rPr>
          <w:rFonts w:ascii="Arial" w:hAnsi="Arial" w:cs="Arial"/>
        </w:rPr>
        <w:t>relinquishes, or disclaims. Personal property left unattended on public property for more than one hour shall be</w:t>
      </w:r>
      <w:r w:rsidRPr="0076322A">
        <w:rPr>
          <w:rFonts w:ascii="Arial" w:hAnsi="Arial" w:cs="Arial"/>
          <w:spacing w:val="-4"/>
        </w:rPr>
        <w:t xml:space="preserve"> </w:t>
      </w:r>
      <w:r w:rsidRPr="0076322A">
        <w:rPr>
          <w:rFonts w:ascii="Arial" w:hAnsi="Arial" w:cs="Arial"/>
        </w:rPr>
        <w:t>deemed</w:t>
      </w:r>
      <w:r w:rsidRPr="0076322A">
        <w:rPr>
          <w:rFonts w:ascii="Arial" w:hAnsi="Arial" w:cs="Arial"/>
          <w:spacing w:val="-1"/>
        </w:rPr>
        <w:t xml:space="preserve"> </w:t>
      </w:r>
      <w:r w:rsidRPr="0076322A">
        <w:rPr>
          <w:rFonts w:ascii="Arial" w:hAnsi="Arial" w:cs="Arial"/>
        </w:rPr>
        <w:t>abandoned.</w:t>
      </w:r>
      <w:r w:rsidRPr="0076322A">
        <w:rPr>
          <w:rFonts w:ascii="Arial" w:hAnsi="Arial" w:cs="Arial"/>
          <w:spacing w:val="-3"/>
        </w:rPr>
        <w:t xml:space="preserve"> </w:t>
      </w:r>
      <w:r w:rsidRPr="0076322A">
        <w:rPr>
          <w:rFonts w:ascii="Arial" w:hAnsi="Arial" w:cs="Arial"/>
        </w:rPr>
        <w:t>Personal</w:t>
      </w:r>
      <w:r w:rsidRPr="0076322A">
        <w:rPr>
          <w:rFonts w:ascii="Arial" w:hAnsi="Arial" w:cs="Arial"/>
          <w:spacing w:val="-3"/>
        </w:rPr>
        <w:t xml:space="preserve"> </w:t>
      </w:r>
      <w:r w:rsidRPr="0076322A">
        <w:rPr>
          <w:rFonts w:ascii="Arial" w:hAnsi="Arial" w:cs="Arial"/>
        </w:rPr>
        <w:t>property</w:t>
      </w:r>
      <w:r w:rsidRPr="0076322A">
        <w:rPr>
          <w:rFonts w:ascii="Arial" w:hAnsi="Arial" w:cs="Arial"/>
          <w:spacing w:val="-3"/>
        </w:rPr>
        <w:t xml:space="preserve"> </w:t>
      </w:r>
      <w:r w:rsidRPr="0076322A">
        <w:rPr>
          <w:rFonts w:ascii="Arial" w:hAnsi="Arial" w:cs="Arial"/>
        </w:rPr>
        <w:t>may</w:t>
      </w:r>
      <w:r w:rsidRPr="0076322A">
        <w:rPr>
          <w:rFonts w:ascii="Arial" w:hAnsi="Arial" w:cs="Arial"/>
          <w:spacing w:val="-3"/>
        </w:rPr>
        <w:t xml:space="preserve"> </w:t>
      </w:r>
      <w:r w:rsidRPr="0076322A">
        <w:rPr>
          <w:rFonts w:ascii="Arial" w:hAnsi="Arial" w:cs="Arial"/>
        </w:rPr>
        <w:t>also</w:t>
      </w:r>
      <w:r w:rsidRPr="0076322A">
        <w:rPr>
          <w:rFonts w:ascii="Arial" w:hAnsi="Arial" w:cs="Arial"/>
          <w:spacing w:val="-3"/>
        </w:rPr>
        <w:t xml:space="preserve"> </w:t>
      </w:r>
      <w:r w:rsidRPr="0076322A">
        <w:rPr>
          <w:rFonts w:ascii="Arial" w:hAnsi="Arial" w:cs="Arial"/>
        </w:rPr>
        <w:t>be</w:t>
      </w:r>
      <w:r w:rsidRPr="0076322A">
        <w:rPr>
          <w:rFonts w:ascii="Arial" w:hAnsi="Arial" w:cs="Arial"/>
          <w:spacing w:val="-4"/>
        </w:rPr>
        <w:t xml:space="preserve"> </w:t>
      </w:r>
      <w:r w:rsidRPr="0076322A">
        <w:rPr>
          <w:rFonts w:ascii="Arial" w:hAnsi="Arial" w:cs="Arial"/>
        </w:rPr>
        <w:t>deemed</w:t>
      </w:r>
      <w:r w:rsidRPr="0076322A">
        <w:rPr>
          <w:rFonts w:ascii="Arial" w:hAnsi="Arial" w:cs="Arial"/>
          <w:spacing w:val="-1"/>
        </w:rPr>
        <w:t xml:space="preserve"> </w:t>
      </w:r>
      <w:r w:rsidRPr="0076322A">
        <w:rPr>
          <w:rFonts w:ascii="Arial" w:hAnsi="Arial" w:cs="Arial"/>
        </w:rPr>
        <w:t>abandoned</w:t>
      </w:r>
      <w:r w:rsidRPr="0076322A">
        <w:rPr>
          <w:rFonts w:ascii="Arial" w:hAnsi="Arial" w:cs="Arial"/>
          <w:spacing w:val="-1"/>
        </w:rPr>
        <w:t xml:space="preserve"> </w:t>
      </w:r>
      <w:r w:rsidRPr="0076322A">
        <w:rPr>
          <w:rFonts w:ascii="Arial" w:hAnsi="Arial" w:cs="Arial"/>
        </w:rPr>
        <w:t>based</w:t>
      </w:r>
      <w:r w:rsidRPr="0076322A">
        <w:rPr>
          <w:rFonts w:ascii="Arial" w:hAnsi="Arial" w:cs="Arial"/>
          <w:spacing w:val="-3"/>
        </w:rPr>
        <w:t xml:space="preserve"> </w:t>
      </w:r>
      <w:r w:rsidRPr="0076322A">
        <w:rPr>
          <w:rFonts w:ascii="Arial" w:hAnsi="Arial" w:cs="Arial"/>
        </w:rPr>
        <w:t>on</w:t>
      </w:r>
      <w:r w:rsidRPr="0076322A">
        <w:rPr>
          <w:rFonts w:ascii="Arial" w:hAnsi="Arial" w:cs="Arial"/>
          <w:spacing w:val="-3"/>
        </w:rPr>
        <w:t xml:space="preserve"> </w:t>
      </w:r>
      <w:r w:rsidRPr="0076322A">
        <w:rPr>
          <w:rFonts w:ascii="Arial" w:hAnsi="Arial" w:cs="Arial"/>
        </w:rPr>
        <w:t>the</w:t>
      </w:r>
      <w:r w:rsidRPr="0076322A">
        <w:rPr>
          <w:rFonts w:ascii="Arial" w:hAnsi="Arial" w:cs="Arial"/>
          <w:spacing w:val="-4"/>
        </w:rPr>
        <w:t xml:space="preserve"> </w:t>
      </w:r>
      <w:r w:rsidRPr="0076322A">
        <w:rPr>
          <w:rFonts w:ascii="Arial" w:hAnsi="Arial" w:cs="Arial"/>
        </w:rPr>
        <w:t>indicia</w:t>
      </w:r>
      <w:r w:rsidRPr="0076322A">
        <w:rPr>
          <w:rFonts w:ascii="Arial" w:hAnsi="Arial" w:cs="Arial"/>
          <w:spacing w:val="-4"/>
        </w:rPr>
        <w:t xml:space="preserve"> </w:t>
      </w:r>
      <w:r w:rsidRPr="0076322A">
        <w:rPr>
          <w:rFonts w:ascii="Arial" w:hAnsi="Arial" w:cs="Arial"/>
        </w:rPr>
        <w:t>of abandonment and totality of the circumstances. Abandon</w:t>
      </w:r>
      <w:r w:rsidRPr="0076322A">
        <w:rPr>
          <w:rFonts w:ascii="Arial" w:hAnsi="Arial" w:cs="Arial"/>
        </w:rPr>
        <w:t>ment does not require express surrender, relinquishment, nor disclaimer by the owner. Indicia of abandoned personal property include, but are not limited to, personal property found where nobody in the immediate vicinity claims ownership; and personal prop</w:t>
      </w:r>
      <w:r w:rsidRPr="0076322A">
        <w:rPr>
          <w:rFonts w:ascii="Arial" w:hAnsi="Arial" w:cs="Arial"/>
        </w:rPr>
        <w:t xml:space="preserve">erty left on private real property for any </w:t>
      </w:r>
      <w:proofErr w:type="gramStart"/>
      <w:r w:rsidRPr="0076322A">
        <w:rPr>
          <w:rFonts w:ascii="Arial" w:hAnsi="Arial" w:cs="Arial"/>
        </w:rPr>
        <w:t>period of time</w:t>
      </w:r>
      <w:proofErr w:type="gramEnd"/>
      <w:r w:rsidRPr="0076322A">
        <w:rPr>
          <w:rFonts w:ascii="Arial" w:hAnsi="Arial" w:cs="Arial"/>
        </w:rPr>
        <w:t xml:space="preserve"> without the permission of the real property owner or current tenant.</w:t>
      </w:r>
    </w:p>
    <w:p w14:paraId="32A4A7B2" w14:textId="77777777" w:rsidR="008F2887" w:rsidRPr="0076322A" w:rsidRDefault="00CB6CC0">
      <w:pPr>
        <w:pStyle w:val="BodyText"/>
        <w:rPr>
          <w:rFonts w:ascii="Arial" w:hAnsi="Arial" w:cs="Arial"/>
        </w:rPr>
      </w:pPr>
      <w:r w:rsidRPr="0076322A">
        <w:rPr>
          <w:rFonts w:ascii="Arial" w:hAnsi="Arial" w:cs="Arial"/>
        </w:rPr>
        <w:t>"Camp"</w:t>
      </w:r>
      <w:r w:rsidRPr="0076322A">
        <w:rPr>
          <w:rFonts w:ascii="Arial" w:hAnsi="Arial" w:cs="Arial"/>
          <w:spacing w:val="-3"/>
        </w:rPr>
        <w:t xml:space="preserve"> </w:t>
      </w:r>
      <w:r w:rsidRPr="0076322A">
        <w:rPr>
          <w:rFonts w:ascii="Arial" w:hAnsi="Arial" w:cs="Arial"/>
        </w:rPr>
        <w:t>means</w:t>
      </w:r>
      <w:r w:rsidRPr="0076322A">
        <w:rPr>
          <w:rFonts w:ascii="Arial" w:hAnsi="Arial" w:cs="Arial"/>
          <w:spacing w:val="-3"/>
        </w:rPr>
        <w:t xml:space="preserve"> </w:t>
      </w:r>
      <w:r w:rsidRPr="0076322A">
        <w:rPr>
          <w:rFonts w:ascii="Arial" w:hAnsi="Arial" w:cs="Arial"/>
        </w:rPr>
        <w:t>to</w:t>
      </w:r>
      <w:r w:rsidRPr="0076322A">
        <w:rPr>
          <w:rFonts w:ascii="Arial" w:hAnsi="Arial" w:cs="Arial"/>
          <w:spacing w:val="-3"/>
        </w:rPr>
        <w:t xml:space="preserve"> </w:t>
      </w:r>
      <w:r w:rsidRPr="0076322A">
        <w:rPr>
          <w:rFonts w:ascii="Arial" w:hAnsi="Arial" w:cs="Arial"/>
        </w:rPr>
        <w:t>place,</w:t>
      </w:r>
      <w:r w:rsidRPr="0076322A">
        <w:rPr>
          <w:rFonts w:ascii="Arial" w:hAnsi="Arial" w:cs="Arial"/>
          <w:spacing w:val="-1"/>
        </w:rPr>
        <w:t xml:space="preserve"> </w:t>
      </w:r>
      <w:r w:rsidRPr="0076322A">
        <w:rPr>
          <w:rFonts w:ascii="Arial" w:hAnsi="Arial" w:cs="Arial"/>
        </w:rPr>
        <w:t>pitch,</w:t>
      </w:r>
      <w:r w:rsidRPr="0076322A">
        <w:rPr>
          <w:rFonts w:ascii="Arial" w:hAnsi="Arial" w:cs="Arial"/>
          <w:spacing w:val="-3"/>
        </w:rPr>
        <w:t xml:space="preserve"> </w:t>
      </w:r>
      <w:r w:rsidRPr="0076322A">
        <w:rPr>
          <w:rFonts w:ascii="Arial" w:hAnsi="Arial" w:cs="Arial"/>
        </w:rPr>
        <w:t>or</w:t>
      </w:r>
      <w:r w:rsidRPr="0076322A">
        <w:rPr>
          <w:rFonts w:ascii="Arial" w:hAnsi="Arial" w:cs="Arial"/>
          <w:spacing w:val="-4"/>
        </w:rPr>
        <w:t xml:space="preserve"> </w:t>
      </w:r>
      <w:r w:rsidRPr="0076322A">
        <w:rPr>
          <w:rFonts w:ascii="Arial" w:hAnsi="Arial" w:cs="Arial"/>
        </w:rPr>
        <w:t>occupy</w:t>
      </w:r>
      <w:r w:rsidRPr="0076322A">
        <w:rPr>
          <w:rFonts w:ascii="Arial" w:hAnsi="Arial" w:cs="Arial"/>
          <w:spacing w:val="-3"/>
        </w:rPr>
        <w:t xml:space="preserve"> </w:t>
      </w:r>
      <w:r w:rsidRPr="0076322A">
        <w:rPr>
          <w:rFonts w:ascii="Arial" w:hAnsi="Arial" w:cs="Arial"/>
        </w:rPr>
        <w:t>camp</w:t>
      </w:r>
      <w:r w:rsidRPr="0076322A">
        <w:rPr>
          <w:rFonts w:ascii="Arial" w:hAnsi="Arial" w:cs="Arial"/>
          <w:spacing w:val="-3"/>
        </w:rPr>
        <w:t xml:space="preserve"> </w:t>
      </w:r>
      <w:r w:rsidRPr="0076322A">
        <w:rPr>
          <w:rFonts w:ascii="Arial" w:hAnsi="Arial" w:cs="Arial"/>
        </w:rPr>
        <w:t>facilities;</w:t>
      </w:r>
      <w:r w:rsidRPr="0076322A">
        <w:rPr>
          <w:rFonts w:ascii="Arial" w:hAnsi="Arial" w:cs="Arial"/>
          <w:spacing w:val="-3"/>
        </w:rPr>
        <w:t xml:space="preserve"> </w:t>
      </w:r>
      <w:r w:rsidRPr="0076322A">
        <w:rPr>
          <w:rFonts w:ascii="Arial" w:hAnsi="Arial" w:cs="Arial"/>
        </w:rPr>
        <w:t>to</w:t>
      </w:r>
      <w:r w:rsidRPr="0076322A">
        <w:rPr>
          <w:rFonts w:ascii="Arial" w:hAnsi="Arial" w:cs="Arial"/>
          <w:spacing w:val="-3"/>
        </w:rPr>
        <w:t xml:space="preserve"> </w:t>
      </w:r>
      <w:r w:rsidRPr="0076322A">
        <w:rPr>
          <w:rFonts w:ascii="Arial" w:hAnsi="Arial" w:cs="Arial"/>
        </w:rPr>
        <w:t>live</w:t>
      </w:r>
      <w:r w:rsidRPr="0076322A">
        <w:rPr>
          <w:rFonts w:ascii="Arial" w:hAnsi="Arial" w:cs="Arial"/>
          <w:spacing w:val="-4"/>
        </w:rPr>
        <w:t xml:space="preserve"> </w:t>
      </w:r>
      <w:r w:rsidRPr="0076322A">
        <w:rPr>
          <w:rFonts w:ascii="Arial" w:hAnsi="Arial" w:cs="Arial"/>
        </w:rPr>
        <w:t>temporarily</w:t>
      </w:r>
      <w:r w:rsidRPr="0076322A">
        <w:rPr>
          <w:rFonts w:ascii="Arial" w:hAnsi="Arial" w:cs="Arial"/>
          <w:spacing w:val="-3"/>
        </w:rPr>
        <w:t xml:space="preserve"> </w:t>
      </w:r>
      <w:r w:rsidRPr="0076322A">
        <w:rPr>
          <w:rFonts w:ascii="Arial" w:hAnsi="Arial" w:cs="Arial"/>
        </w:rPr>
        <w:t>in</w:t>
      </w:r>
      <w:r w:rsidRPr="0076322A">
        <w:rPr>
          <w:rFonts w:ascii="Arial" w:hAnsi="Arial" w:cs="Arial"/>
          <w:spacing w:val="-3"/>
        </w:rPr>
        <w:t xml:space="preserve"> </w:t>
      </w:r>
      <w:r w:rsidRPr="0076322A">
        <w:rPr>
          <w:rFonts w:ascii="Arial" w:hAnsi="Arial" w:cs="Arial"/>
        </w:rPr>
        <w:t>a</w:t>
      </w:r>
      <w:r w:rsidRPr="0076322A">
        <w:rPr>
          <w:rFonts w:ascii="Arial" w:hAnsi="Arial" w:cs="Arial"/>
          <w:spacing w:val="-4"/>
        </w:rPr>
        <w:t xml:space="preserve"> </w:t>
      </w:r>
      <w:r w:rsidRPr="0076322A">
        <w:rPr>
          <w:rFonts w:ascii="Arial" w:hAnsi="Arial" w:cs="Arial"/>
        </w:rPr>
        <w:t>camp</w:t>
      </w:r>
      <w:r w:rsidRPr="0076322A">
        <w:rPr>
          <w:rFonts w:ascii="Arial" w:hAnsi="Arial" w:cs="Arial"/>
          <w:spacing w:val="-3"/>
        </w:rPr>
        <w:t xml:space="preserve"> </w:t>
      </w:r>
      <w:r w:rsidRPr="0076322A">
        <w:rPr>
          <w:rFonts w:ascii="Arial" w:hAnsi="Arial" w:cs="Arial"/>
        </w:rPr>
        <w:t>facility</w:t>
      </w:r>
      <w:r w:rsidRPr="0076322A">
        <w:rPr>
          <w:rFonts w:ascii="Arial" w:hAnsi="Arial" w:cs="Arial"/>
          <w:spacing w:val="-3"/>
        </w:rPr>
        <w:t xml:space="preserve"> </w:t>
      </w:r>
      <w:r w:rsidRPr="0076322A">
        <w:rPr>
          <w:rFonts w:ascii="Arial" w:hAnsi="Arial" w:cs="Arial"/>
        </w:rPr>
        <w:t>or outdoors; or to use camp parap</w:t>
      </w:r>
      <w:r w:rsidRPr="0076322A">
        <w:rPr>
          <w:rFonts w:ascii="Arial" w:hAnsi="Arial" w:cs="Arial"/>
        </w:rPr>
        <w:t xml:space="preserve">hernalia for the purpose of temporary or permanent human </w:t>
      </w:r>
      <w:r w:rsidRPr="0076322A">
        <w:rPr>
          <w:rFonts w:ascii="Arial" w:hAnsi="Arial" w:cs="Arial"/>
          <w:spacing w:val="-2"/>
        </w:rPr>
        <w:t>habitation.</w:t>
      </w:r>
    </w:p>
    <w:p w14:paraId="71C22E34" w14:textId="77777777" w:rsidR="008F2887" w:rsidRPr="0076322A" w:rsidRDefault="00CB6CC0">
      <w:pPr>
        <w:pStyle w:val="BodyText"/>
        <w:ind w:right="177"/>
        <w:rPr>
          <w:rFonts w:ascii="Arial" w:hAnsi="Arial" w:cs="Arial"/>
        </w:rPr>
      </w:pPr>
      <w:r w:rsidRPr="0076322A">
        <w:rPr>
          <w:rFonts w:ascii="Arial" w:hAnsi="Arial" w:cs="Arial"/>
        </w:rPr>
        <w:t>"Camp</w:t>
      </w:r>
      <w:r w:rsidRPr="0076322A">
        <w:rPr>
          <w:rFonts w:ascii="Arial" w:hAnsi="Arial" w:cs="Arial"/>
          <w:spacing w:val="-3"/>
        </w:rPr>
        <w:t xml:space="preserve"> </w:t>
      </w:r>
      <w:r w:rsidRPr="0076322A">
        <w:rPr>
          <w:rFonts w:ascii="Arial" w:hAnsi="Arial" w:cs="Arial"/>
        </w:rPr>
        <w:t>facilities"</w:t>
      </w:r>
      <w:r w:rsidRPr="0076322A">
        <w:rPr>
          <w:rFonts w:ascii="Arial" w:hAnsi="Arial" w:cs="Arial"/>
          <w:spacing w:val="-3"/>
        </w:rPr>
        <w:t xml:space="preserve"> </w:t>
      </w:r>
      <w:r w:rsidRPr="0076322A">
        <w:rPr>
          <w:rFonts w:ascii="Arial" w:hAnsi="Arial" w:cs="Arial"/>
        </w:rPr>
        <w:t>include,</w:t>
      </w:r>
      <w:r w:rsidRPr="0076322A">
        <w:rPr>
          <w:rFonts w:ascii="Arial" w:hAnsi="Arial" w:cs="Arial"/>
          <w:spacing w:val="-3"/>
        </w:rPr>
        <w:t xml:space="preserve"> </w:t>
      </w:r>
      <w:r w:rsidRPr="0076322A">
        <w:rPr>
          <w:rFonts w:ascii="Arial" w:hAnsi="Arial" w:cs="Arial"/>
        </w:rPr>
        <w:t>but</w:t>
      </w:r>
      <w:r w:rsidRPr="0076322A">
        <w:rPr>
          <w:rFonts w:ascii="Arial" w:hAnsi="Arial" w:cs="Arial"/>
          <w:spacing w:val="-3"/>
        </w:rPr>
        <w:t xml:space="preserve"> </w:t>
      </w:r>
      <w:r w:rsidRPr="0076322A">
        <w:rPr>
          <w:rFonts w:ascii="Arial" w:hAnsi="Arial" w:cs="Arial"/>
        </w:rPr>
        <w:t>are</w:t>
      </w:r>
      <w:r w:rsidRPr="0076322A">
        <w:rPr>
          <w:rFonts w:ascii="Arial" w:hAnsi="Arial" w:cs="Arial"/>
          <w:spacing w:val="-4"/>
        </w:rPr>
        <w:t xml:space="preserve"> </w:t>
      </w:r>
      <w:r w:rsidRPr="0076322A">
        <w:rPr>
          <w:rFonts w:ascii="Arial" w:hAnsi="Arial" w:cs="Arial"/>
        </w:rPr>
        <w:t>not</w:t>
      </w:r>
      <w:r w:rsidRPr="0076322A">
        <w:rPr>
          <w:rFonts w:ascii="Arial" w:hAnsi="Arial" w:cs="Arial"/>
          <w:spacing w:val="-3"/>
        </w:rPr>
        <w:t xml:space="preserve"> </w:t>
      </w:r>
      <w:r w:rsidRPr="0076322A">
        <w:rPr>
          <w:rFonts w:ascii="Arial" w:hAnsi="Arial" w:cs="Arial"/>
        </w:rPr>
        <w:t>limited</w:t>
      </w:r>
      <w:r w:rsidRPr="0076322A">
        <w:rPr>
          <w:rFonts w:ascii="Arial" w:hAnsi="Arial" w:cs="Arial"/>
          <w:spacing w:val="-3"/>
        </w:rPr>
        <w:t xml:space="preserve"> </w:t>
      </w:r>
      <w:r w:rsidRPr="0076322A">
        <w:rPr>
          <w:rFonts w:ascii="Arial" w:hAnsi="Arial" w:cs="Arial"/>
        </w:rPr>
        <w:t>to,</w:t>
      </w:r>
      <w:r w:rsidRPr="0076322A">
        <w:rPr>
          <w:rFonts w:ascii="Arial" w:hAnsi="Arial" w:cs="Arial"/>
          <w:spacing w:val="-3"/>
        </w:rPr>
        <w:t xml:space="preserve"> </w:t>
      </w:r>
      <w:r w:rsidRPr="0076322A">
        <w:rPr>
          <w:rFonts w:ascii="Arial" w:hAnsi="Arial" w:cs="Arial"/>
        </w:rPr>
        <w:t>tents,</w:t>
      </w:r>
      <w:r w:rsidRPr="0076322A">
        <w:rPr>
          <w:rFonts w:ascii="Arial" w:hAnsi="Arial" w:cs="Arial"/>
          <w:spacing w:val="-3"/>
        </w:rPr>
        <w:t xml:space="preserve"> </w:t>
      </w:r>
      <w:r w:rsidRPr="0076322A">
        <w:rPr>
          <w:rFonts w:ascii="Arial" w:hAnsi="Arial" w:cs="Arial"/>
        </w:rPr>
        <w:t>huts,</w:t>
      </w:r>
      <w:r w:rsidRPr="0076322A">
        <w:rPr>
          <w:rFonts w:ascii="Arial" w:hAnsi="Arial" w:cs="Arial"/>
          <w:spacing w:val="-3"/>
        </w:rPr>
        <w:t xml:space="preserve"> </w:t>
      </w:r>
      <w:r w:rsidRPr="0076322A">
        <w:rPr>
          <w:rFonts w:ascii="Arial" w:hAnsi="Arial" w:cs="Arial"/>
        </w:rPr>
        <w:t>vehicles,</w:t>
      </w:r>
      <w:r w:rsidRPr="0076322A">
        <w:rPr>
          <w:rFonts w:ascii="Arial" w:hAnsi="Arial" w:cs="Arial"/>
          <w:spacing w:val="-3"/>
        </w:rPr>
        <w:t xml:space="preserve"> </w:t>
      </w:r>
      <w:r w:rsidRPr="0076322A">
        <w:rPr>
          <w:rFonts w:ascii="Arial" w:hAnsi="Arial" w:cs="Arial"/>
        </w:rPr>
        <w:t>vehicle</w:t>
      </w:r>
      <w:r w:rsidRPr="0076322A">
        <w:rPr>
          <w:rFonts w:ascii="Arial" w:hAnsi="Arial" w:cs="Arial"/>
          <w:spacing w:val="-4"/>
        </w:rPr>
        <w:t xml:space="preserve"> </w:t>
      </w:r>
      <w:r w:rsidRPr="0076322A">
        <w:rPr>
          <w:rFonts w:ascii="Arial" w:hAnsi="Arial" w:cs="Arial"/>
        </w:rPr>
        <w:t>camping</w:t>
      </w:r>
      <w:r w:rsidRPr="0076322A">
        <w:rPr>
          <w:rFonts w:ascii="Arial" w:hAnsi="Arial" w:cs="Arial"/>
          <w:spacing w:val="-3"/>
        </w:rPr>
        <w:t xml:space="preserve"> </w:t>
      </w:r>
      <w:r w:rsidRPr="0076322A">
        <w:rPr>
          <w:rFonts w:ascii="Arial" w:hAnsi="Arial" w:cs="Arial"/>
        </w:rPr>
        <w:t>outfits, temporary shelter, bivouacs, sleeping bags, tarpaulins, ground cover, and similar facilities. "Camp paraphernalia" includes, but is not limited</w:t>
      </w:r>
      <w:r w:rsidRPr="0076322A">
        <w:rPr>
          <w:rFonts w:ascii="Arial" w:hAnsi="Arial" w:cs="Arial"/>
          <w:spacing w:val="-3"/>
        </w:rPr>
        <w:t xml:space="preserve"> </w:t>
      </w:r>
      <w:r w:rsidRPr="0076322A">
        <w:rPr>
          <w:rFonts w:ascii="Arial" w:hAnsi="Arial" w:cs="Arial"/>
        </w:rPr>
        <w:t>to, bedrolls, tarpaulins, cots, beds, sleeping bags, hammocks, cooking facilities, and similar equipmen</w:t>
      </w:r>
      <w:r w:rsidRPr="0076322A">
        <w:rPr>
          <w:rFonts w:ascii="Arial" w:hAnsi="Arial" w:cs="Arial"/>
        </w:rPr>
        <w:t>t.</w:t>
      </w:r>
    </w:p>
    <w:p w14:paraId="4173793A" w14:textId="77777777" w:rsidR="008F2887" w:rsidRPr="0076322A" w:rsidRDefault="00CB6CC0">
      <w:pPr>
        <w:pStyle w:val="BodyText"/>
        <w:ind w:right="177"/>
        <w:rPr>
          <w:rFonts w:ascii="Arial" w:hAnsi="Arial" w:cs="Arial"/>
        </w:rPr>
      </w:pPr>
      <w:r w:rsidRPr="0076322A">
        <w:rPr>
          <w:rFonts w:ascii="Arial" w:hAnsi="Arial" w:cs="Arial"/>
        </w:rPr>
        <w:t>"Establish"</w:t>
      </w:r>
      <w:r w:rsidRPr="0076322A">
        <w:rPr>
          <w:rFonts w:ascii="Arial" w:hAnsi="Arial" w:cs="Arial"/>
          <w:spacing w:val="-4"/>
        </w:rPr>
        <w:t xml:space="preserve"> </w:t>
      </w:r>
      <w:r w:rsidRPr="0076322A">
        <w:rPr>
          <w:rFonts w:ascii="Arial" w:hAnsi="Arial" w:cs="Arial"/>
        </w:rPr>
        <w:t>means</w:t>
      </w:r>
      <w:r w:rsidRPr="0076322A">
        <w:rPr>
          <w:rFonts w:ascii="Arial" w:hAnsi="Arial" w:cs="Arial"/>
          <w:spacing w:val="-4"/>
        </w:rPr>
        <w:t xml:space="preserve"> </w:t>
      </w:r>
      <w:r w:rsidRPr="0076322A">
        <w:rPr>
          <w:rFonts w:ascii="Arial" w:hAnsi="Arial" w:cs="Arial"/>
        </w:rPr>
        <w:t>setting</w:t>
      </w:r>
      <w:r w:rsidRPr="0076322A">
        <w:rPr>
          <w:rFonts w:ascii="Arial" w:hAnsi="Arial" w:cs="Arial"/>
          <w:spacing w:val="-7"/>
        </w:rPr>
        <w:t xml:space="preserve"> </w:t>
      </w:r>
      <w:r w:rsidRPr="0076322A">
        <w:rPr>
          <w:rFonts w:ascii="Arial" w:hAnsi="Arial" w:cs="Arial"/>
        </w:rPr>
        <w:t>up</w:t>
      </w:r>
      <w:r w:rsidRPr="0076322A">
        <w:rPr>
          <w:rFonts w:ascii="Arial" w:hAnsi="Arial" w:cs="Arial"/>
          <w:spacing w:val="-4"/>
        </w:rPr>
        <w:t xml:space="preserve"> </w:t>
      </w:r>
      <w:r w:rsidRPr="0076322A">
        <w:rPr>
          <w:rFonts w:ascii="Arial" w:hAnsi="Arial" w:cs="Arial"/>
        </w:rPr>
        <w:t>or</w:t>
      </w:r>
      <w:r w:rsidRPr="0076322A">
        <w:rPr>
          <w:rFonts w:ascii="Arial" w:hAnsi="Arial" w:cs="Arial"/>
          <w:spacing w:val="-5"/>
        </w:rPr>
        <w:t xml:space="preserve"> </w:t>
      </w:r>
      <w:r w:rsidRPr="0076322A">
        <w:rPr>
          <w:rFonts w:ascii="Arial" w:hAnsi="Arial" w:cs="Arial"/>
        </w:rPr>
        <w:t>moving</w:t>
      </w:r>
      <w:r w:rsidRPr="0076322A">
        <w:rPr>
          <w:rFonts w:ascii="Arial" w:hAnsi="Arial" w:cs="Arial"/>
          <w:spacing w:val="-4"/>
        </w:rPr>
        <w:t xml:space="preserve"> </w:t>
      </w:r>
      <w:r w:rsidRPr="0076322A">
        <w:rPr>
          <w:rFonts w:ascii="Arial" w:hAnsi="Arial" w:cs="Arial"/>
        </w:rPr>
        <w:t>equipment,</w:t>
      </w:r>
      <w:r w:rsidRPr="0076322A">
        <w:rPr>
          <w:rFonts w:ascii="Arial" w:hAnsi="Arial" w:cs="Arial"/>
          <w:spacing w:val="-4"/>
        </w:rPr>
        <w:t xml:space="preserve"> </w:t>
      </w:r>
      <w:r w:rsidRPr="0076322A">
        <w:rPr>
          <w:rFonts w:ascii="Arial" w:hAnsi="Arial" w:cs="Arial"/>
        </w:rPr>
        <w:t>supplies,</w:t>
      </w:r>
      <w:r w:rsidRPr="0076322A">
        <w:rPr>
          <w:rFonts w:ascii="Arial" w:hAnsi="Arial" w:cs="Arial"/>
          <w:spacing w:val="-4"/>
        </w:rPr>
        <w:t xml:space="preserve"> </w:t>
      </w:r>
      <w:r w:rsidRPr="0076322A">
        <w:rPr>
          <w:rFonts w:ascii="Arial" w:hAnsi="Arial" w:cs="Arial"/>
        </w:rPr>
        <w:t>materials,</w:t>
      </w:r>
      <w:r w:rsidRPr="0076322A">
        <w:rPr>
          <w:rFonts w:ascii="Arial" w:hAnsi="Arial" w:cs="Arial"/>
          <w:spacing w:val="-4"/>
        </w:rPr>
        <w:t xml:space="preserve"> </w:t>
      </w:r>
      <w:r w:rsidRPr="0076322A">
        <w:rPr>
          <w:rFonts w:ascii="Arial" w:hAnsi="Arial" w:cs="Arial"/>
        </w:rPr>
        <w:t>or</w:t>
      </w:r>
      <w:r w:rsidRPr="0076322A">
        <w:rPr>
          <w:rFonts w:ascii="Arial" w:hAnsi="Arial" w:cs="Arial"/>
          <w:spacing w:val="-5"/>
        </w:rPr>
        <w:t xml:space="preserve"> </w:t>
      </w:r>
      <w:r w:rsidRPr="0076322A">
        <w:rPr>
          <w:rFonts w:ascii="Arial" w:hAnsi="Arial" w:cs="Arial"/>
        </w:rPr>
        <w:t>camp</w:t>
      </w:r>
      <w:r w:rsidRPr="0076322A">
        <w:rPr>
          <w:rFonts w:ascii="Arial" w:hAnsi="Arial" w:cs="Arial"/>
          <w:spacing w:val="-4"/>
        </w:rPr>
        <w:t xml:space="preserve"> </w:t>
      </w:r>
      <w:r w:rsidRPr="0076322A">
        <w:rPr>
          <w:rFonts w:ascii="Arial" w:hAnsi="Arial" w:cs="Arial"/>
        </w:rPr>
        <w:t>paraphernalia onto public or private property to camp or operate camp facilities.</w:t>
      </w:r>
    </w:p>
    <w:p w14:paraId="05FE7520" w14:textId="77777777" w:rsidR="008F2887" w:rsidRPr="0076322A" w:rsidRDefault="00CB6CC0">
      <w:pPr>
        <w:pStyle w:val="BodyText"/>
        <w:rPr>
          <w:rFonts w:ascii="Arial" w:hAnsi="Arial" w:cs="Arial"/>
        </w:rPr>
      </w:pPr>
      <w:r w:rsidRPr="0076322A">
        <w:rPr>
          <w:rFonts w:ascii="Arial" w:hAnsi="Arial" w:cs="Arial"/>
        </w:rPr>
        <w:t>"Maintain"</w:t>
      </w:r>
      <w:r w:rsidRPr="0076322A">
        <w:rPr>
          <w:rFonts w:ascii="Arial" w:hAnsi="Arial" w:cs="Arial"/>
          <w:spacing w:val="-3"/>
        </w:rPr>
        <w:t xml:space="preserve"> </w:t>
      </w:r>
      <w:r w:rsidRPr="0076322A">
        <w:rPr>
          <w:rFonts w:ascii="Arial" w:hAnsi="Arial" w:cs="Arial"/>
        </w:rPr>
        <w:t>means</w:t>
      </w:r>
      <w:r w:rsidRPr="0076322A">
        <w:rPr>
          <w:rFonts w:ascii="Arial" w:hAnsi="Arial" w:cs="Arial"/>
          <w:spacing w:val="-3"/>
        </w:rPr>
        <w:t xml:space="preserve"> </w:t>
      </w:r>
      <w:r w:rsidRPr="0076322A">
        <w:rPr>
          <w:rFonts w:ascii="Arial" w:hAnsi="Arial" w:cs="Arial"/>
        </w:rPr>
        <w:t>keeping</w:t>
      </w:r>
      <w:r w:rsidRPr="0076322A">
        <w:rPr>
          <w:rFonts w:ascii="Arial" w:hAnsi="Arial" w:cs="Arial"/>
          <w:spacing w:val="-3"/>
        </w:rPr>
        <w:t xml:space="preserve"> </w:t>
      </w:r>
      <w:r w:rsidRPr="0076322A">
        <w:rPr>
          <w:rFonts w:ascii="Arial" w:hAnsi="Arial" w:cs="Arial"/>
        </w:rPr>
        <w:t>or</w:t>
      </w:r>
      <w:r w:rsidRPr="0076322A">
        <w:rPr>
          <w:rFonts w:ascii="Arial" w:hAnsi="Arial" w:cs="Arial"/>
          <w:spacing w:val="-4"/>
        </w:rPr>
        <w:t xml:space="preserve"> </w:t>
      </w:r>
      <w:r w:rsidRPr="0076322A">
        <w:rPr>
          <w:rFonts w:ascii="Arial" w:hAnsi="Arial" w:cs="Arial"/>
        </w:rPr>
        <w:t>permitting</w:t>
      </w:r>
      <w:r w:rsidRPr="0076322A">
        <w:rPr>
          <w:rFonts w:ascii="Arial" w:hAnsi="Arial" w:cs="Arial"/>
          <w:spacing w:val="-3"/>
        </w:rPr>
        <w:t xml:space="preserve"> </w:t>
      </w:r>
      <w:r w:rsidRPr="0076322A">
        <w:rPr>
          <w:rFonts w:ascii="Arial" w:hAnsi="Arial" w:cs="Arial"/>
        </w:rPr>
        <w:t>equipment,</w:t>
      </w:r>
      <w:r w:rsidRPr="0076322A">
        <w:rPr>
          <w:rFonts w:ascii="Arial" w:hAnsi="Arial" w:cs="Arial"/>
          <w:spacing w:val="-3"/>
        </w:rPr>
        <w:t xml:space="preserve"> </w:t>
      </w:r>
      <w:r w:rsidRPr="0076322A">
        <w:rPr>
          <w:rFonts w:ascii="Arial" w:hAnsi="Arial" w:cs="Arial"/>
        </w:rPr>
        <w:t>supplies,</w:t>
      </w:r>
      <w:r w:rsidRPr="0076322A">
        <w:rPr>
          <w:rFonts w:ascii="Arial" w:hAnsi="Arial" w:cs="Arial"/>
          <w:spacing w:val="-3"/>
        </w:rPr>
        <w:t xml:space="preserve"> </w:t>
      </w:r>
      <w:r w:rsidRPr="0076322A">
        <w:rPr>
          <w:rFonts w:ascii="Arial" w:hAnsi="Arial" w:cs="Arial"/>
        </w:rPr>
        <w:t>or</w:t>
      </w:r>
      <w:r w:rsidRPr="0076322A">
        <w:rPr>
          <w:rFonts w:ascii="Arial" w:hAnsi="Arial" w:cs="Arial"/>
          <w:spacing w:val="-4"/>
        </w:rPr>
        <w:t xml:space="preserve"> </w:t>
      </w:r>
      <w:r w:rsidRPr="0076322A">
        <w:rPr>
          <w:rFonts w:ascii="Arial" w:hAnsi="Arial" w:cs="Arial"/>
        </w:rPr>
        <w:t>materials</w:t>
      </w:r>
      <w:r w:rsidRPr="0076322A">
        <w:rPr>
          <w:rFonts w:ascii="Arial" w:hAnsi="Arial" w:cs="Arial"/>
          <w:spacing w:val="-3"/>
        </w:rPr>
        <w:t xml:space="preserve"> </w:t>
      </w:r>
      <w:r w:rsidRPr="0076322A">
        <w:rPr>
          <w:rFonts w:ascii="Arial" w:hAnsi="Arial" w:cs="Arial"/>
        </w:rPr>
        <w:t>to</w:t>
      </w:r>
      <w:r w:rsidRPr="0076322A">
        <w:rPr>
          <w:rFonts w:ascii="Arial" w:hAnsi="Arial" w:cs="Arial"/>
          <w:spacing w:val="-3"/>
        </w:rPr>
        <w:t xml:space="preserve"> </w:t>
      </w:r>
      <w:r w:rsidRPr="0076322A">
        <w:rPr>
          <w:rFonts w:ascii="Arial" w:hAnsi="Arial" w:cs="Arial"/>
        </w:rPr>
        <w:t>remain</w:t>
      </w:r>
      <w:r w:rsidRPr="0076322A">
        <w:rPr>
          <w:rFonts w:ascii="Arial" w:hAnsi="Arial" w:cs="Arial"/>
          <w:spacing w:val="-3"/>
        </w:rPr>
        <w:t xml:space="preserve"> </w:t>
      </w:r>
      <w:r w:rsidRPr="0076322A">
        <w:rPr>
          <w:rFonts w:ascii="Arial" w:hAnsi="Arial" w:cs="Arial"/>
        </w:rPr>
        <w:t>on</w:t>
      </w:r>
      <w:r w:rsidRPr="0076322A">
        <w:rPr>
          <w:rFonts w:ascii="Arial" w:hAnsi="Arial" w:cs="Arial"/>
          <w:spacing w:val="-3"/>
        </w:rPr>
        <w:t xml:space="preserve"> </w:t>
      </w:r>
      <w:r w:rsidRPr="0076322A">
        <w:rPr>
          <w:rFonts w:ascii="Arial" w:hAnsi="Arial" w:cs="Arial"/>
        </w:rPr>
        <w:t>public</w:t>
      </w:r>
      <w:r w:rsidRPr="0076322A">
        <w:rPr>
          <w:rFonts w:ascii="Arial" w:hAnsi="Arial" w:cs="Arial"/>
          <w:spacing w:val="-4"/>
        </w:rPr>
        <w:t xml:space="preserve"> </w:t>
      </w:r>
      <w:r w:rsidRPr="0076322A">
        <w:rPr>
          <w:rFonts w:ascii="Arial" w:hAnsi="Arial" w:cs="Arial"/>
        </w:rPr>
        <w:t>or private property.</w:t>
      </w:r>
    </w:p>
    <w:p w14:paraId="0DDFF1F1" w14:textId="77777777" w:rsidR="008F2887" w:rsidRPr="0076322A" w:rsidRDefault="00CB6CC0">
      <w:pPr>
        <w:pStyle w:val="BodyText"/>
        <w:rPr>
          <w:rFonts w:ascii="Arial" w:hAnsi="Arial" w:cs="Arial"/>
        </w:rPr>
      </w:pPr>
      <w:r w:rsidRPr="0076322A">
        <w:rPr>
          <w:rFonts w:ascii="Arial" w:hAnsi="Arial" w:cs="Arial"/>
        </w:rPr>
        <w:t>"Operate"</w:t>
      </w:r>
      <w:r w:rsidRPr="0076322A">
        <w:rPr>
          <w:rFonts w:ascii="Arial" w:hAnsi="Arial" w:cs="Arial"/>
          <w:spacing w:val="-3"/>
        </w:rPr>
        <w:t xml:space="preserve"> </w:t>
      </w:r>
      <w:r w:rsidRPr="0076322A">
        <w:rPr>
          <w:rFonts w:ascii="Arial" w:hAnsi="Arial" w:cs="Arial"/>
        </w:rPr>
        <w:t>means</w:t>
      </w:r>
      <w:r w:rsidRPr="0076322A">
        <w:rPr>
          <w:rFonts w:ascii="Arial" w:hAnsi="Arial" w:cs="Arial"/>
          <w:spacing w:val="-3"/>
        </w:rPr>
        <w:t xml:space="preserve"> </w:t>
      </w:r>
      <w:r w:rsidRPr="0076322A">
        <w:rPr>
          <w:rFonts w:ascii="Arial" w:hAnsi="Arial" w:cs="Arial"/>
        </w:rPr>
        <w:t>participating</w:t>
      </w:r>
      <w:r w:rsidRPr="0076322A">
        <w:rPr>
          <w:rFonts w:ascii="Arial" w:hAnsi="Arial" w:cs="Arial"/>
          <w:spacing w:val="-3"/>
        </w:rPr>
        <w:t xml:space="preserve"> </w:t>
      </w:r>
      <w:r w:rsidRPr="0076322A">
        <w:rPr>
          <w:rFonts w:ascii="Arial" w:hAnsi="Arial" w:cs="Arial"/>
        </w:rPr>
        <w:t>or</w:t>
      </w:r>
      <w:r w:rsidRPr="0076322A">
        <w:rPr>
          <w:rFonts w:ascii="Arial" w:hAnsi="Arial" w:cs="Arial"/>
          <w:spacing w:val="-4"/>
        </w:rPr>
        <w:t xml:space="preserve"> </w:t>
      </w:r>
      <w:r w:rsidRPr="0076322A">
        <w:rPr>
          <w:rFonts w:ascii="Arial" w:hAnsi="Arial" w:cs="Arial"/>
        </w:rPr>
        <w:t>assisting</w:t>
      </w:r>
      <w:r w:rsidRPr="0076322A">
        <w:rPr>
          <w:rFonts w:ascii="Arial" w:hAnsi="Arial" w:cs="Arial"/>
          <w:spacing w:val="-3"/>
        </w:rPr>
        <w:t xml:space="preserve"> </w:t>
      </w:r>
      <w:r w:rsidRPr="0076322A">
        <w:rPr>
          <w:rFonts w:ascii="Arial" w:hAnsi="Arial" w:cs="Arial"/>
        </w:rPr>
        <w:t>in</w:t>
      </w:r>
      <w:r w:rsidRPr="0076322A">
        <w:rPr>
          <w:rFonts w:ascii="Arial" w:hAnsi="Arial" w:cs="Arial"/>
          <w:spacing w:val="-3"/>
        </w:rPr>
        <w:t xml:space="preserve"> </w:t>
      </w:r>
      <w:r w:rsidRPr="0076322A">
        <w:rPr>
          <w:rFonts w:ascii="Arial" w:hAnsi="Arial" w:cs="Arial"/>
        </w:rPr>
        <w:t>establishing</w:t>
      </w:r>
      <w:r w:rsidRPr="0076322A">
        <w:rPr>
          <w:rFonts w:ascii="Arial" w:hAnsi="Arial" w:cs="Arial"/>
          <w:spacing w:val="-3"/>
        </w:rPr>
        <w:t xml:space="preserve"> </w:t>
      </w:r>
      <w:r w:rsidRPr="0076322A">
        <w:rPr>
          <w:rFonts w:ascii="Arial" w:hAnsi="Arial" w:cs="Arial"/>
        </w:rPr>
        <w:t>or</w:t>
      </w:r>
      <w:r w:rsidRPr="0076322A">
        <w:rPr>
          <w:rFonts w:ascii="Arial" w:hAnsi="Arial" w:cs="Arial"/>
          <w:spacing w:val="-4"/>
        </w:rPr>
        <w:t xml:space="preserve"> </w:t>
      </w:r>
      <w:r w:rsidRPr="0076322A">
        <w:rPr>
          <w:rFonts w:ascii="Arial" w:hAnsi="Arial" w:cs="Arial"/>
        </w:rPr>
        <w:t>maintaining</w:t>
      </w:r>
      <w:r w:rsidRPr="0076322A">
        <w:rPr>
          <w:rFonts w:ascii="Arial" w:hAnsi="Arial" w:cs="Arial"/>
          <w:spacing w:val="-3"/>
        </w:rPr>
        <w:t xml:space="preserve"> </w:t>
      </w:r>
      <w:r w:rsidRPr="0076322A">
        <w:rPr>
          <w:rFonts w:ascii="Arial" w:hAnsi="Arial" w:cs="Arial"/>
        </w:rPr>
        <w:t>a</w:t>
      </w:r>
      <w:r w:rsidRPr="0076322A">
        <w:rPr>
          <w:rFonts w:ascii="Arial" w:hAnsi="Arial" w:cs="Arial"/>
          <w:spacing w:val="-4"/>
        </w:rPr>
        <w:t xml:space="preserve"> </w:t>
      </w:r>
      <w:r w:rsidRPr="0076322A">
        <w:rPr>
          <w:rFonts w:ascii="Arial" w:hAnsi="Arial" w:cs="Arial"/>
        </w:rPr>
        <w:t>camp</w:t>
      </w:r>
      <w:r w:rsidRPr="0076322A">
        <w:rPr>
          <w:rFonts w:ascii="Arial" w:hAnsi="Arial" w:cs="Arial"/>
          <w:spacing w:val="-3"/>
        </w:rPr>
        <w:t xml:space="preserve"> </w:t>
      </w:r>
      <w:r w:rsidRPr="0076322A">
        <w:rPr>
          <w:rFonts w:ascii="Arial" w:hAnsi="Arial" w:cs="Arial"/>
        </w:rPr>
        <w:t>or</w:t>
      </w:r>
      <w:r w:rsidRPr="0076322A">
        <w:rPr>
          <w:rFonts w:ascii="Arial" w:hAnsi="Arial" w:cs="Arial"/>
          <w:spacing w:val="-4"/>
        </w:rPr>
        <w:t xml:space="preserve"> </w:t>
      </w:r>
      <w:r w:rsidRPr="0076322A">
        <w:rPr>
          <w:rFonts w:ascii="Arial" w:hAnsi="Arial" w:cs="Arial"/>
        </w:rPr>
        <w:t>camp</w:t>
      </w:r>
      <w:r w:rsidRPr="0076322A">
        <w:rPr>
          <w:rFonts w:ascii="Arial" w:hAnsi="Arial" w:cs="Arial"/>
          <w:spacing w:val="-3"/>
        </w:rPr>
        <w:t xml:space="preserve"> </w:t>
      </w:r>
      <w:r w:rsidRPr="0076322A">
        <w:rPr>
          <w:rFonts w:ascii="Arial" w:hAnsi="Arial" w:cs="Arial"/>
        </w:rPr>
        <w:t xml:space="preserve">facility. "Personal property" means </w:t>
      </w:r>
      <w:proofErr w:type="gramStart"/>
      <w:r w:rsidRPr="0076322A">
        <w:rPr>
          <w:rFonts w:ascii="Arial" w:hAnsi="Arial" w:cs="Arial"/>
        </w:rPr>
        <w:t>any and all</w:t>
      </w:r>
      <w:proofErr w:type="gramEnd"/>
      <w:r w:rsidRPr="0076322A">
        <w:rPr>
          <w:rFonts w:ascii="Arial" w:hAnsi="Arial" w:cs="Arial"/>
        </w:rPr>
        <w:t xml:space="preserve"> tangible items including, but not limited to, goods, materials, merchandize, camp paraphernalia, </w:t>
      </w:r>
      <w:r w:rsidRPr="0076322A">
        <w:rPr>
          <w:rFonts w:ascii="Arial" w:hAnsi="Arial" w:cs="Arial"/>
        </w:rPr>
        <w:t>luggage, backpacks, books, clothing, documents, household goods, medication, and animals.</w:t>
      </w:r>
    </w:p>
    <w:p w14:paraId="63516F8F" w14:textId="77777777" w:rsidR="008F2887" w:rsidRPr="0076322A" w:rsidRDefault="00CB6CC0">
      <w:pPr>
        <w:pStyle w:val="BodyText"/>
        <w:rPr>
          <w:rFonts w:ascii="Arial" w:hAnsi="Arial" w:cs="Arial"/>
        </w:rPr>
      </w:pPr>
      <w:r w:rsidRPr="0076322A">
        <w:rPr>
          <w:rFonts w:ascii="Arial" w:hAnsi="Arial" w:cs="Arial"/>
        </w:rPr>
        <w:t>"Private</w:t>
      </w:r>
      <w:r w:rsidRPr="0076322A">
        <w:rPr>
          <w:rFonts w:ascii="Arial" w:hAnsi="Arial" w:cs="Arial"/>
          <w:spacing w:val="-6"/>
        </w:rPr>
        <w:t xml:space="preserve"> </w:t>
      </w:r>
      <w:r w:rsidRPr="0076322A">
        <w:rPr>
          <w:rFonts w:ascii="Arial" w:hAnsi="Arial" w:cs="Arial"/>
        </w:rPr>
        <w:t>property"</w:t>
      </w:r>
      <w:r w:rsidRPr="0076322A">
        <w:rPr>
          <w:rFonts w:ascii="Arial" w:hAnsi="Arial" w:cs="Arial"/>
          <w:spacing w:val="-3"/>
        </w:rPr>
        <w:t xml:space="preserve"> </w:t>
      </w:r>
      <w:r w:rsidRPr="0076322A">
        <w:rPr>
          <w:rFonts w:ascii="Arial" w:hAnsi="Arial" w:cs="Arial"/>
        </w:rPr>
        <w:t>means</w:t>
      </w:r>
      <w:r w:rsidRPr="0076322A">
        <w:rPr>
          <w:rFonts w:ascii="Arial" w:hAnsi="Arial" w:cs="Arial"/>
          <w:spacing w:val="-1"/>
        </w:rPr>
        <w:t xml:space="preserve"> </w:t>
      </w:r>
      <w:r w:rsidRPr="0076322A">
        <w:rPr>
          <w:rFonts w:ascii="Arial" w:hAnsi="Arial" w:cs="Arial"/>
        </w:rPr>
        <w:t>all</w:t>
      </w:r>
      <w:r w:rsidRPr="0076322A">
        <w:rPr>
          <w:rFonts w:ascii="Arial" w:hAnsi="Arial" w:cs="Arial"/>
          <w:spacing w:val="-2"/>
        </w:rPr>
        <w:t xml:space="preserve"> </w:t>
      </w:r>
      <w:r w:rsidRPr="0076322A">
        <w:rPr>
          <w:rFonts w:ascii="Arial" w:hAnsi="Arial" w:cs="Arial"/>
        </w:rPr>
        <w:t>privately</w:t>
      </w:r>
      <w:r w:rsidRPr="0076322A">
        <w:rPr>
          <w:rFonts w:ascii="Arial" w:hAnsi="Arial" w:cs="Arial"/>
          <w:spacing w:val="-3"/>
        </w:rPr>
        <w:t xml:space="preserve"> </w:t>
      </w:r>
      <w:r w:rsidRPr="0076322A">
        <w:rPr>
          <w:rFonts w:ascii="Arial" w:hAnsi="Arial" w:cs="Arial"/>
        </w:rPr>
        <w:t>owned</w:t>
      </w:r>
      <w:r w:rsidRPr="0076322A">
        <w:rPr>
          <w:rFonts w:ascii="Arial" w:hAnsi="Arial" w:cs="Arial"/>
          <w:spacing w:val="-2"/>
        </w:rPr>
        <w:t xml:space="preserve"> property.</w:t>
      </w:r>
    </w:p>
    <w:p w14:paraId="4631A5F4" w14:textId="77777777" w:rsidR="008F2887" w:rsidRPr="0076322A" w:rsidRDefault="00CB6CC0">
      <w:pPr>
        <w:pStyle w:val="BodyText"/>
        <w:ind w:left="119" w:right="43"/>
        <w:rPr>
          <w:rFonts w:ascii="Arial" w:hAnsi="Arial" w:cs="Arial"/>
        </w:rPr>
      </w:pPr>
      <w:r w:rsidRPr="0076322A">
        <w:rPr>
          <w:rFonts w:ascii="Arial" w:hAnsi="Arial" w:cs="Arial"/>
        </w:rPr>
        <w:t>"Public property" means all property owned, possessed, controlled, or operated by a public agency,</w:t>
      </w:r>
      <w:r w:rsidRPr="0076322A">
        <w:rPr>
          <w:rFonts w:ascii="Arial" w:hAnsi="Arial" w:cs="Arial"/>
          <w:spacing w:val="-3"/>
        </w:rPr>
        <w:t xml:space="preserve"> </w:t>
      </w:r>
      <w:r w:rsidRPr="0076322A">
        <w:rPr>
          <w:rFonts w:ascii="Arial" w:hAnsi="Arial" w:cs="Arial"/>
        </w:rPr>
        <w:t>including,</w:t>
      </w:r>
      <w:r w:rsidRPr="0076322A">
        <w:rPr>
          <w:rFonts w:ascii="Arial" w:hAnsi="Arial" w:cs="Arial"/>
          <w:spacing w:val="-3"/>
        </w:rPr>
        <w:t xml:space="preserve"> </w:t>
      </w:r>
      <w:r w:rsidRPr="0076322A">
        <w:rPr>
          <w:rFonts w:ascii="Arial" w:hAnsi="Arial" w:cs="Arial"/>
        </w:rPr>
        <w:t>but</w:t>
      </w:r>
      <w:r w:rsidRPr="0076322A">
        <w:rPr>
          <w:rFonts w:ascii="Arial" w:hAnsi="Arial" w:cs="Arial"/>
          <w:spacing w:val="-3"/>
        </w:rPr>
        <w:t xml:space="preserve"> </w:t>
      </w:r>
      <w:r w:rsidRPr="0076322A">
        <w:rPr>
          <w:rFonts w:ascii="Arial" w:hAnsi="Arial" w:cs="Arial"/>
        </w:rPr>
        <w:t>not</w:t>
      </w:r>
      <w:r w:rsidRPr="0076322A">
        <w:rPr>
          <w:rFonts w:ascii="Arial" w:hAnsi="Arial" w:cs="Arial"/>
          <w:spacing w:val="-3"/>
        </w:rPr>
        <w:t xml:space="preserve"> </w:t>
      </w:r>
      <w:r w:rsidRPr="0076322A">
        <w:rPr>
          <w:rFonts w:ascii="Arial" w:hAnsi="Arial" w:cs="Arial"/>
        </w:rPr>
        <w:t>limited</w:t>
      </w:r>
      <w:r w:rsidRPr="0076322A">
        <w:rPr>
          <w:rFonts w:ascii="Arial" w:hAnsi="Arial" w:cs="Arial"/>
          <w:spacing w:val="-3"/>
        </w:rPr>
        <w:t xml:space="preserve"> </w:t>
      </w:r>
      <w:r w:rsidRPr="0076322A">
        <w:rPr>
          <w:rFonts w:ascii="Arial" w:hAnsi="Arial" w:cs="Arial"/>
        </w:rPr>
        <w:t>to,</w:t>
      </w:r>
      <w:r w:rsidRPr="0076322A">
        <w:rPr>
          <w:rFonts w:ascii="Arial" w:hAnsi="Arial" w:cs="Arial"/>
          <w:spacing w:val="-3"/>
        </w:rPr>
        <w:t xml:space="preserve"> </w:t>
      </w:r>
      <w:r w:rsidRPr="0076322A">
        <w:rPr>
          <w:rFonts w:ascii="Arial" w:hAnsi="Arial" w:cs="Arial"/>
        </w:rPr>
        <w:t>public</w:t>
      </w:r>
      <w:r w:rsidRPr="0076322A">
        <w:rPr>
          <w:rFonts w:ascii="Arial" w:hAnsi="Arial" w:cs="Arial"/>
          <w:spacing w:val="-4"/>
        </w:rPr>
        <w:t xml:space="preserve"> </w:t>
      </w:r>
      <w:r w:rsidRPr="0076322A">
        <w:rPr>
          <w:rFonts w:ascii="Arial" w:hAnsi="Arial" w:cs="Arial"/>
        </w:rPr>
        <w:t>rights-of-way,</w:t>
      </w:r>
      <w:r w:rsidRPr="0076322A">
        <w:rPr>
          <w:rFonts w:ascii="Arial" w:hAnsi="Arial" w:cs="Arial"/>
          <w:spacing w:val="-3"/>
        </w:rPr>
        <w:t xml:space="preserve"> </w:t>
      </w:r>
      <w:r w:rsidRPr="0076322A">
        <w:rPr>
          <w:rFonts w:ascii="Arial" w:hAnsi="Arial" w:cs="Arial"/>
        </w:rPr>
        <w:t>streets,</w:t>
      </w:r>
      <w:r w:rsidRPr="0076322A">
        <w:rPr>
          <w:rFonts w:ascii="Arial" w:hAnsi="Arial" w:cs="Arial"/>
          <w:spacing w:val="-3"/>
        </w:rPr>
        <w:t xml:space="preserve"> </w:t>
      </w:r>
      <w:r w:rsidRPr="0076322A">
        <w:rPr>
          <w:rFonts w:ascii="Arial" w:hAnsi="Arial" w:cs="Arial"/>
        </w:rPr>
        <w:t>sidewalks,</w:t>
      </w:r>
      <w:r w:rsidRPr="0076322A">
        <w:rPr>
          <w:rFonts w:ascii="Arial" w:hAnsi="Arial" w:cs="Arial"/>
          <w:spacing w:val="-3"/>
        </w:rPr>
        <w:t xml:space="preserve"> </w:t>
      </w:r>
      <w:r w:rsidRPr="0076322A">
        <w:rPr>
          <w:rFonts w:ascii="Arial" w:hAnsi="Arial" w:cs="Arial"/>
        </w:rPr>
        <w:t>alleys,</w:t>
      </w:r>
      <w:r w:rsidRPr="0076322A">
        <w:rPr>
          <w:rFonts w:ascii="Arial" w:hAnsi="Arial" w:cs="Arial"/>
          <w:spacing w:val="-3"/>
        </w:rPr>
        <w:t xml:space="preserve"> </w:t>
      </w:r>
      <w:r w:rsidRPr="0076322A">
        <w:rPr>
          <w:rFonts w:ascii="Arial" w:hAnsi="Arial" w:cs="Arial"/>
        </w:rPr>
        <w:t>trails,</w:t>
      </w:r>
      <w:r w:rsidRPr="0076322A">
        <w:rPr>
          <w:rFonts w:ascii="Arial" w:hAnsi="Arial" w:cs="Arial"/>
          <w:spacing w:val="-3"/>
        </w:rPr>
        <w:t xml:space="preserve"> </w:t>
      </w:r>
      <w:r w:rsidRPr="0076322A">
        <w:rPr>
          <w:rFonts w:ascii="Arial" w:hAnsi="Arial" w:cs="Arial"/>
        </w:rPr>
        <w:t>bike paths,</w:t>
      </w:r>
      <w:r w:rsidRPr="0076322A">
        <w:rPr>
          <w:rFonts w:ascii="Arial" w:hAnsi="Arial" w:cs="Arial"/>
          <w:spacing w:val="-3"/>
        </w:rPr>
        <w:t xml:space="preserve"> </w:t>
      </w:r>
      <w:r w:rsidRPr="0076322A">
        <w:rPr>
          <w:rFonts w:ascii="Arial" w:hAnsi="Arial" w:cs="Arial"/>
        </w:rPr>
        <w:t>waterways,</w:t>
      </w:r>
      <w:r w:rsidRPr="0076322A">
        <w:rPr>
          <w:rFonts w:ascii="Arial" w:hAnsi="Arial" w:cs="Arial"/>
          <w:spacing w:val="-3"/>
        </w:rPr>
        <w:t xml:space="preserve"> </w:t>
      </w:r>
      <w:r w:rsidRPr="0076322A">
        <w:rPr>
          <w:rFonts w:ascii="Arial" w:hAnsi="Arial" w:cs="Arial"/>
        </w:rPr>
        <w:t>easements,</w:t>
      </w:r>
      <w:r w:rsidRPr="0076322A">
        <w:rPr>
          <w:rFonts w:ascii="Arial" w:hAnsi="Arial" w:cs="Arial"/>
          <w:spacing w:val="-3"/>
        </w:rPr>
        <w:t xml:space="preserve"> </w:t>
      </w:r>
      <w:r w:rsidRPr="0076322A">
        <w:rPr>
          <w:rFonts w:ascii="Arial" w:hAnsi="Arial" w:cs="Arial"/>
        </w:rPr>
        <w:t>parks,</w:t>
      </w:r>
      <w:r w:rsidRPr="0076322A">
        <w:rPr>
          <w:rFonts w:ascii="Arial" w:hAnsi="Arial" w:cs="Arial"/>
          <w:spacing w:val="-3"/>
        </w:rPr>
        <w:t xml:space="preserve"> </w:t>
      </w:r>
      <w:r w:rsidRPr="0076322A">
        <w:rPr>
          <w:rFonts w:ascii="Arial" w:hAnsi="Arial" w:cs="Arial"/>
        </w:rPr>
        <w:t>unimproved</w:t>
      </w:r>
      <w:r w:rsidRPr="0076322A">
        <w:rPr>
          <w:rFonts w:ascii="Arial" w:hAnsi="Arial" w:cs="Arial"/>
          <w:spacing w:val="-3"/>
        </w:rPr>
        <w:t xml:space="preserve"> </w:t>
      </w:r>
      <w:r w:rsidRPr="0076322A">
        <w:rPr>
          <w:rFonts w:ascii="Arial" w:hAnsi="Arial" w:cs="Arial"/>
        </w:rPr>
        <w:t>land,</w:t>
      </w:r>
      <w:r w:rsidRPr="0076322A">
        <w:rPr>
          <w:rFonts w:ascii="Arial" w:hAnsi="Arial" w:cs="Arial"/>
          <w:spacing w:val="-3"/>
        </w:rPr>
        <w:t xml:space="preserve"> </w:t>
      </w:r>
      <w:r w:rsidRPr="0076322A">
        <w:rPr>
          <w:rFonts w:ascii="Arial" w:hAnsi="Arial" w:cs="Arial"/>
        </w:rPr>
        <w:t>government</w:t>
      </w:r>
      <w:r w:rsidRPr="0076322A">
        <w:rPr>
          <w:rFonts w:ascii="Arial" w:hAnsi="Arial" w:cs="Arial"/>
          <w:spacing w:val="-3"/>
        </w:rPr>
        <w:t xml:space="preserve"> </w:t>
      </w:r>
      <w:r w:rsidRPr="0076322A">
        <w:rPr>
          <w:rFonts w:ascii="Arial" w:hAnsi="Arial" w:cs="Arial"/>
        </w:rPr>
        <w:t>buildings,</w:t>
      </w:r>
      <w:r w:rsidRPr="0076322A">
        <w:rPr>
          <w:rFonts w:ascii="Arial" w:hAnsi="Arial" w:cs="Arial"/>
          <w:spacing w:val="-3"/>
        </w:rPr>
        <w:t xml:space="preserve"> </w:t>
      </w:r>
      <w:r w:rsidRPr="0076322A">
        <w:rPr>
          <w:rFonts w:ascii="Arial" w:hAnsi="Arial" w:cs="Arial"/>
        </w:rPr>
        <w:t>schools,</w:t>
      </w:r>
      <w:r w:rsidRPr="0076322A">
        <w:rPr>
          <w:rFonts w:ascii="Arial" w:hAnsi="Arial" w:cs="Arial"/>
          <w:spacing w:val="-3"/>
        </w:rPr>
        <w:t xml:space="preserve"> </w:t>
      </w:r>
      <w:r w:rsidRPr="0076322A">
        <w:rPr>
          <w:rFonts w:ascii="Arial" w:hAnsi="Arial" w:cs="Arial"/>
        </w:rPr>
        <w:t xml:space="preserve">libraries, </w:t>
      </w:r>
      <w:r w:rsidRPr="0076322A">
        <w:rPr>
          <w:rFonts w:ascii="Arial" w:hAnsi="Arial" w:cs="Arial"/>
          <w:spacing w:val="-2"/>
        </w:rPr>
        <w:t>etcetera.</w:t>
      </w:r>
    </w:p>
    <w:p w14:paraId="79B855C8" w14:textId="77777777" w:rsidR="008F2887" w:rsidRPr="0076322A" w:rsidRDefault="00CB6CC0">
      <w:pPr>
        <w:pStyle w:val="BodyText"/>
        <w:ind w:left="119"/>
        <w:rPr>
          <w:rFonts w:ascii="Arial" w:hAnsi="Arial" w:cs="Arial"/>
        </w:rPr>
      </w:pPr>
      <w:r w:rsidRPr="0076322A">
        <w:rPr>
          <w:rFonts w:ascii="Arial" w:hAnsi="Arial" w:cs="Arial"/>
        </w:rPr>
        <w:t>"Store"</w:t>
      </w:r>
      <w:r w:rsidRPr="0076322A">
        <w:rPr>
          <w:rFonts w:ascii="Arial" w:hAnsi="Arial" w:cs="Arial"/>
          <w:spacing w:val="-2"/>
        </w:rPr>
        <w:t xml:space="preserve"> </w:t>
      </w:r>
      <w:r w:rsidRPr="0076322A">
        <w:rPr>
          <w:rFonts w:ascii="Arial" w:hAnsi="Arial" w:cs="Arial"/>
        </w:rPr>
        <w:t>means</w:t>
      </w:r>
      <w:r w:rsidRPr="0076322A">
        <w:rPr>
          <w:rFonts w:ascii="Arial" w:hAnsi="Arial" w:cs="Arial"/>
          <w:spacing w:val="-2"/>
        </w:rPr>
        <w:t xml:space="preserve"> </w:t>
      </w:r>
      <w:r w:rsidRPr="0076322A">
        <w:rPr>
          <w:rFonts w:ascii="Arial" w:hAnsi="Arial" w:cs="Arial"/>
        </w:rPr>
        <w:t>to</w:t>
      </w:r>
      <w:r w:rsidRPr="0076322A">
        <w:rPr>
          <w:rFonts w:ascii="Arial" w:hAnsi="Arial" w:cs="Arial"/>
          <w:spacing w:val="-2"/>
        </w:rPr>
        <w:t xml:space="preserve"> </w:t>
      </w:r>
      <w:r w:rsidRPr="0076322A">
        <w:rPr>
          <w:rFonts w:ascii="Arial" w:hAnsi="Arial" w:cs="Arial"/>
        </w:rPr>
        <w:t>put</w:t>
      </w:r>
      <w:r w:rsidRPr="0076322A">
        <w:rPr>
          <w:rFonts w:ascii="Arial" w:hAnsi="Arial" w:cs="Arial"/>
          <w:spacing w:val="-2"/>
        </w:rPr>
        <w:t xml:space="preserve"> </w:t>
      </w:r>
      <w:r w:rsidRPr="0076322A">
        <w:rPr>
          <w:rFonts w:ascii="Arial" w:hAnsi="Arial" w:cs="Arial"/>
        </w:rPr>
        <w:t>aside</w:t>
      </w:r>
      <w:r w:rsidRPr="0076322A">
        <w:rPr>
          <w:rFonts w:ascii="Arial" w:hAnsi="Arial" w:cs="Arial"/>
          <w:spacing w:val="-3"/>
        </w:rPr>
        <w:t xml:space="preserve"> </w:t>
      </w:r>
      <w:r w:rsidRPr="0076322A">
        <w:rPr>
          <w:rFonts w:ascii="Arial" w:hAnsi="Arial" w:cs="Arial"/>
        </w:rPr>
        <w:t>or</w:t>
      </w:r>
      <w:r w:rsidRPr="0076322A">
        <w:rPr>
          <w:rFonts w:ascii="Arial" w:hAnsi="Arial" w:cs="Arial"/>
          <w:spacing w:val="-3"/>
        </w:rPr>
        <w:t xml:space="preserve"> </w:t>
      </w:r>
      <w:r w:rsidRPr="0076322A">
        <w:rPr>
          <w:rFonts w:ascii="Arial" w:hAnsi="Arial" w:cs="Arial"/>
        </w:rPr>
        <w:t>accumulate</w:t>
      </w:r>
      <w:r w:rsidRPr="0076322A">
        <w:rPr>
          <w:rFonts w:ascii="Arial" w:hAnsi="Arial" w:cs="Arial"/>
          <w:spacing w:val="-3"/>
        </w:rPr>
        <w:t xml:space="preserve"> </w:t>
      </w:r>
      <w:r w:rsidRPr="0076322A">
        <w:rPr>
          <w:rFonts w:ascii="Arial" w:hAnsi="Arial" w:cs="Arial"/>
        </w:rPr>
        <w:t>for</w:t>
      </w:r>
      <w:r w:rsidRPr="0076322A">
        <w:rPr>
          <w:rFonts w:ascii="Arial" w:hAnsi="Arial" w:cs="Arial"/>
          <w:spacing w:val="-3"/>
        </w:rPr>
        <w:t xml:space="preserve"> </w:t>
      </w:r>
      <w:r w:rsidRPr="0076322A">
        <w:rPr>
          <w:rFonts w:ascii="Arial" w:hAnsi="Arial" w:cs="Arial"/>
        </w:rPr>
        <w:t>use</w:t>
      </w:r>
      <w:r w:rsidRPr="0076322A">
        <w:rPr>
          <w:rFonts w:ascii="Arial" w:hAnsi="Arial" w:cs="Arial"/>
          <w:spacing w:val="-1"/>
        </w:rPr>
        <w:t xml:space="preserve"> </w:t>
      </w:r>
      <w:r w:rsidRPr="0076322A">
        <w:rPr>
          <w:rFonts w:ascii="Arial" w:hAnsi="Arial" w:cs="Arial"/>
        </w:rPr>
        <w:t>when</w:t>
      </w:r>
      <w:r w:rsidRPr="0076322A">
        <w:rPr>
          <w:rFonts w:ascii="Arial" w:hAnsi="Arial" w:cs="Arial"/>
          <w:spacing w:val="-2"/>
        </w:rPr>
        <w:t xml:space="preserve"> </w:t>
      </w:r>
      <w:r w:rsidRPr="0076322A">
        <w:rPr>
          <w:rFonts w:ascii="Arial" w:hAnsi="Arial" w:cs="Arial"/>
        </w:rPr>
        <w:t>needed,</w:t>
      </w:r>
      <w:r w:rsidRPr="0076322A">
        <w:rPr>
          <w:rFonts w:ascii="Arial" w:hAnsi="Arial" w:cs="Arial"/>
          <w:spacing w:val="-2"/>
        </w:rPr>
        <w:t xml:space="preserve"> </w:t>
      </w:r>
      <w:r w:rsidRPr="0076322A">
        <w:rPr>
          <w:rFonts w:ascii="Arial" w:hAnsi="Arial" w:cs="Arial"/>
        </w:rPr>
        <w:t>to</w:t>
      </w:r>
      <w:r w:rsidRPr="0076322A">
        <w:rPr>
          <w:rFonts w:ascii="Arial" w:hAnsi="Arial" w:cs="Arial"/>
          <w:spacing w:val="-2"/>
        </w:rPr>
        <w:t xml:space="preserve"> </w:t>
      </w:r>
      <w:r w:rsidRPr="0076322A">
        <w:rPr>
          <w:rFonts w:ascii="Arial" w:hAnsi="Arial" w:cs="Arial"/>
        </w:rPr>
        <w:t>put</w:t>
      </w:r>
      <w:r w:rsidRPr="0076322A">
        <w:rPr>
          <w:rFonts w:ascii="Arial" w:hAnsi="Arial" w:cs="Arial"/>
          <w:spacing w:val="-2"/>
        </w:rPr>
        <w:t xml:space="preserve"> </w:t>
      </w:r>
      <w:r w:rsidRPr="0076322A">
        <w:rPr>
          <w:rFonts w:ascii="Arial" w:hAnsi="Arial" w:cs="Arial"/>
        </w:rPr>
        <w:t>for</w:t>
      </w:r>
      <w:r w:rsidRPr="0076322A">
        <w:rPr>
          <w:rFonts w:ascii="Arial" w:hAnsi="Arial" w:cs="Arial"/>
          <w:spacing w:val="-3"/>
        </w:rPr>
        <w:t xml:space="preserve"> </w:t>
      </w:r>
      <w:r w:rsidRPr="0076322A">
        <w:rPr>
          <w:rFonts w:ascii="Arial" w:hAnsi="Arial" w:cs="Arial"/>
        </w:rPr>
        <w:t>safekeeping,</w:t>
      </w:r>
      <w:r w:rsidRPr="0076322A">
        <w:rPr>
          <w:rFonts w:ascii="Arial" w:hAnsi="Arial" w:cs="Arial"/>
          <w:spacing w:val="-2"/>
        </w:rPr>
        <w:t xml:space="preserve"> </w:t>
      </w:r>
      <w:r w:rsidRPr="0076322A">
        <w:rPr>
          <w:rFonts w:ascii="Arial" w:hAnsi="Arial" w:cs="Arial"/>
        </w:rPr>
        <w:t>or</w:t>
      </w:r>
      <w:r w:rsidRPr="0076322A">
        <w:rPr>
          <w:rFonts w:ascii="Arial" w:hAnsi="Arial" w:cs="Arial"/>
          <w:spacing w:val="-3"/>
        </w:rPr>
        <w:t xml:space="preserve"> </w:t>
      </w:r>
      <w:r w:rsidRPr="0076322A">
        <w:rPr>
          <w:rFonts w:ascii="Arial" w:hAnsi="Arial" w:cs="Arial"/>
        </w:rPr>
        <w:t>to</w:t>
      </w:r>
      <w:r w:rsidRPr="0076322A">
        <w:rPr>
          <w:rFonts w:ascii="Arial" w:hAnsi="Arial" w:cs="Arial"/>
          <w:spacing w:val="-2"/>
        </w:rPr>
        <w:t xml:space="preserve"> </w:t>
      </w:r>
      <w:r w:rsidRPr="0076322A">
        <w:rPr>
          <w:rFonts w:ascii="Arial" w:hAnsi="Arial" w:cs="Arial"/>
        </w:rPr>
        <w:t>place or leave in a location.</w:t>
      </w:r>
    </w:p>
    <w:p w14:paraId="7B72180F" w14:textId="77777777" w:rsidR="00E66627" w:rsidRDefault="00E66627">
      <w:pPr>
        <w:pStyle w:val="Heading1"/>
        <w:ind w:left="119"/>
        <w:rPr>
          <w:rFonts w:ascii="Arial" w:hAnsi="Arial" w:cs="Arial"/>
        </w:rPr>
      </w:pPr>
    </w:p>
    <w:p w14:paraId="2FBFD92F" w14:textId="52E377A7" w:rsidR="008F2887" w:rsidRPr="0076322A" w:rsidRDefault="00CB6CC0">
      <w:pPr>
        <w:pStyle w:val="Heading1"/>
        <w:ind w:left="119"/>
        <w:rPr>
          <w:rFonts w:ascii="Arial" w:hAnsi="Arial" w:cs="Arial"/>
        </w:rPr>
      </w:pPr>
      <w:r w:rsidRPr="0076322A">
        <w:rPr>
          <w:rFonts w:ascii="Arial" w:hAnsi="Arial" w:cs="Arial"/>
        </w:rPr>
        <w:t>Sec.</w:t>
      </w:r>
      <w:r w:rsidRPr="0076322A">
        <w:rPr>
          <w:rFonts w:ascii="Arial" w:hAnsi="Arial" w:cs="Arial"/>
          <w:spacing w:val="-1"/>
        </w:rPr>
        <w:t xml:space="preserve"> </w:t>
      </w:r>
      <w:r w:rsidRPr="0076322A">
        <w:rPr>
          <w:rFonts w:ascii="Arial" w:hAnsi="Arial" w:cs="Arial"/>
        </w:rPr>
        <w:t>16-154.</w:t>
      </w:r>
      <w:r w:rsidRPr="0076322A">
        <w:rPr>
          <w:rFonts w:ascii="Arial" w:hAnsi="Arial" w:cs="Arial"/>
          <w:spacing w:val="-1"/>
        </w:rPr>
        <w:t xml:space="preserve"> </w:t>
      </w:r>
      <w:r w:rsidRPr="0076322A">
        <w:rPr>
          <w:rFonts w:ascii="Arial" w:hAnsi="Arial" w:cs="Arial"/>
        </w:rPr>
        <w:t>-</w:t>
      </w:r>
      <w:r w:rsidRPr="0076322A">
        <w:rPr>
          <w:rFonts w:ascii="Arial" w:hAnsi="Arial" w:cs="Arial"/>
          <w:spacing w:val="-2"/>
        </w:rPr>
        <w:t xml:space="preserve"> </w:t>
      </w:r>
      <w:r w:rsidRPr="0076322A">
        <w:rPr>
          <w:rFonts w:ascii="Arial" w:hAnsi="Arial" w:cs="Arial"/>
        </w:rPr>
        <w:t>Unlawful</w:t>
      </w:r>
      <w:r w:rsidRPr="0076322A">
        <w:rPr>
          <w:rFonts w:ascii="Arial" w:hAnsi="Arial" w:cs="Arial"/>
          <w:spacing w:val="1"/>
        </w:rPr>
        <w:t xml:space="preserve"> </w:t>
      </w:r>
      <w:r w:rsidRPr="0076322A">
        <w:rPr>
          <w:rFonts w:ascii="Arial" w:hAnsi="Arial" w:cs="Arial"/>
          <w:spacing w:val="-2"/>
        </w:rPr>
        <w:t>camping.</w:t>
      </w:r>
    </w:p>
    <w:p w14:paraId="6DFBBFE8" w14:textId="77777777" w:rsidR="008F2887" w:rsidRPr="0076322A" w:rsidRDefault="00CB6CC0">
      <w:pPr>
        <w:pStyle w:val="ListParagraph"/>
        <w:numPr>
          <w:ilvl w:val="0"/>
          <w:numId w:val="5"/>
        </w:numPr>
        <w:tabs>
          <w:tab w:val="left" w:pos="839"/>
        </w:tabs>
        <w:spacing w:line="259" w:lineRule="auto"/>
        <w:ind w:left="839" w:right="431"/>
        <w:rPr>
          <w:rFonts w:ascii="Arial" w:hAnsi="Arial" w:cs="Arial"/>
          <w:sz w:val="24"/>
          <w:szCs w:val="24"/>
        </w:rPr>
      </w:pPr>
      <w:r w:rsidRPr="0076322A">
        <w:rPr>
          <w:rFonts w:ascii="Arial" w:hAnsi="Arial" w:cs="Arial"/>
          <w:sz w:val="24"/>
          <w:szCs w:val="24"/>
        </w:rPr>
        <w:t>It</w:t>
      </w:r>
      <w:r w:rsidRPr="0076322A">
        <w:rPr>
          <w:rFonts w:ascii="Arial" w:hAnsi="Arial" w:cs="Arial"/>
          <w:spacing w:val="-3"/>
          <w:sz w:val="24"/>
          <w:szCs w:val="24"/>
        </w:rPr>
        <w:t xml:space="preserve"> </w:t>
      </w:r>
      <w:r w:rsidRPr="0076322A">
        <w:rPr>
          <w:rFonts w:ascii="Arial" w:hAnsi="Arial" w:cs="Arial"/>
          <w:sz w:val="24"/>
          <w:szCs w:val="24"/>
        </w:rPr>
        <w:t>is</w:t>
      </w:r>
      <w:r w:rsidRPr="0076322A">
        <w:rPr>
          <w:rFonts w:ascii="Arial" w:hAnsi="Arial" w:cs="Arial"/>
          <w:spacing w:val="-3"/>
          <w:sz w:val="24"/>
          <w:szCs w:val="24"/>
        </w:rPr>
        <w:t xml:space="preserve"> </w:t>
      </w:r>
      <w:r w:rsidRPr="0076322A">
        <w:rPr>
          <w:rFonts w:ascii="Arial" w:hAnsi="Arial" w:cs="Arial"/>
          <w:sz w:val="24"/>
          <w:szCs w:val="24"/>
        </w:rPr>
        <w:t>unlawful</w:t>
      </w:r>
      <w:r w:rsidRPr="0076322A">
        <w:rPr>
          <w:rFonts w:ascii="Arial" w:hAnsi="Arial" w:cs="Arial"/>
          <w:spacing w:val="-3"/>
          <w:sz w:val="24"/>
          <w:szCs w:val="24"/>
        </w:rPr>
        <w:t xml:space="preserve"> </w:t>
      </w:r>
      <w:r w:rsidRPr="0076322A">
        <w:rPr>
          <w:rFonts w:ascii="Arial" w:hAnsi="Arial" w:cs="Arial"/>
          <w:sz w:val="24"/>
          <w:szCs w:val="24"/>
        </w:rPr>
        <w:t>and</w:t>
      </w:r>
      <w:r w:rsidRPr="0076322A">
        <w:rPr>
          <w:rFonts w:ascii="Arial" w:hAnsi="Arial" w:cs="Arial"/>
          <w:spacing w:val="-3"/>
          <w:sz w:val="24"/>
          <w:szCs w:val="24"/>
        </w:rPr>
        <w:t xml:space="preserve"> </w:t>
      </w:r>
      <w:r w:rsidRPr="0076322A">
        <w:rPr>
          <w:rFonts w:ascii="Arial" w:hAnsi="Arial" w:cs="Arial"/>
          <w:sz w:val="24"/>
          <w:szCs w:val="24"/>
        </w:rPr>
        <w:t>a</w:t>
      </w:r>
      <w:r w:rsidRPr="0076322A">
        <w:rPr>
          <w:rFonts w:ascii="Arial" w:hAnsi="Arial" w:cs="Arial"/>
          <w:spacing w:val="-4"/>
          <w:sz w:val="24"/>
          <w:szCs w:val="24"/>
        </w:rPr>
        <w:t xml:space="preserve"> </w:t>
      </w:r>
      <w:r w:rsidRPr="0076322A">
        <w:rPr>
          <w:rFonts w:ascii="Arial" w:hAnsi="Arial" w:cs="Arial"/>
          <w:sz w:val="24"/>
          <w:szCs w:val="24"/>
        </w:rPr>
        <w:t>public</w:t>
      </w:r>
      <w:r w:rsidRPr="0076322A">
        <w:rPr>
          <w:rFonts w:ascii="Arial" w:hAnsi="Arial" w:cs="Arial"/>
          <w:spacing w:val="-4"/>
          <w:sz w:val="24"/>
          <w:szCs w:val="24"/>
        </w:rPr>
        <w:t xml:space="preserve"> </w:t>
      </w:r>
      <w:r w:rsidRPr="0076322A">
        <w:rPr>
          <w:rFonts w:ascii="Arial" w:hAnsi="Arial" w:cs="Arial"/>
          <w:sz w:val="24"/>
          <w:szCs w:val="24"/>
        </w:rPr>
        <w:t>nuisance</w:t>
      </w:r>
      <w:r w:rsidRPr="0076322A">
        <w:rPr>
          <w:rFonts w:ascii="Arial" w:hAnsi="Arial" w:cs="Arial"/>
          <w:spacing w:val="-2"/>
          <w:sz w:val="24"/>
          <w:szCs w:val="24"/>
        </w:rPr>
        <w:t xml:space="preserve"> </w:t>
      </w:r>
      <w:r w:rsidRPr="0076322A">
        <w:rPr>
          <w:rFonts w:ascii="Arial" w:hAnsi="Arial" w:cs="Arial"/>
          <w:sz w:val="24"/>
          <w:szCs w:val="24"/>
        </w:rPr>
        <w:t>for</w:t>
      </w:r>
      <w:r w:rsidRPr="0076322A">
        <w:rPr>
          <w:rFonts w:ascii="Arial" w:hAnsi="Arial" w:cs="Arial"/>
          <w:spacing w:val="-4"/>
          <w:sz w:val="24"/>
          <w:szCs w:val="24"/>
        </w:rPr>
        <w:t xml:space="preserve"> </w:t>
      </w:r>
      <w:r w:rsidRPr="0076322A">
        <w:rPr>
          <w:rFonts w:ascii="Arial" w:hAnsi="Arial" w:cs="Arial"/>
          <w:sz w:val="24"/>
          <w:szCs w:val="24"/>
        </w:rPr>
        <w:t>any</w:t>
      </w:r>
      <w:r w:rsidRPr="0076322A">
        <w:rPr>
          <w:rFonts w:ascii="Arial" w:hAnsi="Arial" w:cs="Arial"/>
          <w:spacing w:val="-3"/>
          <w:sz w:val="24"/>
          <w:szCs w:val="24"/>
        </w:rPr>
        <w:t xml:space="preserve"> </w:t>
      </w:r>
      <w:r w:rsidRPr="0076322A">
        <w:rPr>
          <w:rFonts w:ascii="Arial" w:hAnsi="Arial" w:cs="Arial"/>
          <w:sz w:val="24"/>
          <w:szCs w:val="24"/>
        </w:rPr>
        <w:t>person</w:t>
      </w:r>
      <w:r w:rsidRPr="0076322A">
        <w:rPr>
          <w:rFonts w:ascii="Arial" w:hAnsi="Arial" w:cs="Arial"/>
          <w:spacing w:val="-1"/>
          <w:sz w:val="24"/>
          <w:szCs w:val="24"/>
        </w:rPr>
        <w:t xml:space="preserve"> </w:t>
      </w:r>
      <w:r w:rsidRPr="0076322A">
        <w:rPr>
          <w:rFonts w:ascii="Arial" w:hAnsi="Arial" w:cs="Arial"/>
          <w:sz w:val="24"/>
          <w:szCs w:val="24"/>
        </w:rPr>
        <w:t>to</w:t>
      </w:r>
      <w:r w:rsidRPr="0076322A">
        <w:rPr>
          <w:rFonts w:ascii="Arial" w:hAnsi="Arial" w:cs="Arial"/>
          <w:spacing w:val="-3"/>
          <w:sz w:val="24"/>
          <w:szCs w:val="24"/>
        </w:rPr>
        <w:t xml:space="preserve"> </w:t>
      </w:r>
      <w:r w:rsidRPr="0076322A">
        <w:rPr>
          <w:rFonts w:ascii="Arial" w:hAnsi="Arial" w:cs="Arial"/>
          <w:sz w:val="24"/>
          <w:szCs w:val="24"/>
        </w:rPr>
        <w:t>camp;</w:t>
      </w:r>
      <w:r w:rsidRPr="0076322A">
        <w:rPr>
          <w:rFonts w:ascii="Arial" w:hAnsi="Arial" w:cs="Arial"/>
          <w:spacing w:val="-3"/>
          <w:sz w:val="24"/>
          <w:szCs w:val="24"/>
        </w:rPr>
        <w:t xml:space="preserve"> </w:t>
      </w:r>
      <w:r w:rsidRPr="0076322A">
        <w:rPr>
          <w:rFonts w:ascii="Arial" w:hAnsi="Arial" w:cs="Arial"/>
          <w:sz w:val="24"/>
          <w:szCs w:val="24"/>
        </w:rPr>
        <w:t>establish,</w:t>
      </w:r>
      <w:r w:rsidRPr="0076322A">
        <w:rPr>
          <w:rFonts w:ascii="Arial" w:hAnsi="Arial" w:cs="Arial"/>
          <w:spacing w:val="-3"/>
          <w:sz w:val="24"/>
          <w:szCs w:val="24"/>
        </w:rPr>
        <w:t xml:space="preserve"> </w:t>
      </w:r>
      <w:r w:rsidRPr="0076322A">
        <w:rPr>
          <w:rFonts w:ascii="Arial" w:hAnsi="Arial" w:cs="Arial"/>
          <w:sz w:val="24"/>
          <w:szCs w:val="24"/>
        </w:rPr>
        <w:t>maintain,</w:t>
      </w:r>
      <w:r w:rsidRPr="0076322A">
        <w:rPr>
          <w:rFonts w:ascii="Arial" w:hAnsi="Arial" w:cs="Arial"/>
          <w:spacing w:val="-3"/>
          <w:sz w:val="24"/>
          <w:szCs w:val="24"/>
        </w:rPr>
        <w:t xml:space="preserve"> </w:t>
      </w:r>
      <w:r w:rsidRPr="0076322A">
        <w:rPr>
          <w:rFonts w:ascii="Arial" w:hAnsi="Arial" w:cs="Arial"/>
          <w:sz w:val="24"/>
          <w:szCs w:val="24"/>
        </w:rPr>
        <w:t>allow, operate, or occupy camp facilities; or use camp paraphernalia, in the following areas:</w:t>
      </w:r>
    </w:p>
    <w:p w14:paraId="6DFE0D55" w14:textId="77777777" w:rsidR="008F2887" w:rsidRPr="0076322A" w:rsidRDefault="00CB6CC0">
      <w:pPr>
        <w:pStyle w:val="ListParagraph"/>
        <w:numPr>
          <w:ilvl w:val="1"/>
          <w:numId w:val="5"/>
        </w:numPr>
        <w:tabs>
          <w:tab w:val="left" w:pos="1559"/>
        </w:tabs>
        <w:spacing w:line="275" w:lineRule="exact"/>
        <w:ind w:left="1559"/>
        <w:rPr>
          <w:rFonts w:ascii="Arial" w:hAnsi="Arial" w:cs="Arial"/>
          <w:sz w:val="24"/>
          <w:szCs w:val="24"/>
        </w:rPr>
      </w:pPr>
      <w:r w:rsidRPr="0076322A">
        <w:rPr>
          <w:rFonts w:ascii="Arial" w:hAnsi="Arial" w:cs="Arial"/>
          <w:sz w:val="24"/>
          <w:szCs w:val="24"/>
        </w:rPr>
        <w:t>On</w:t>
      </w:r>
      <w:r w:rsidRPr="0076322A">
        <w:rPr>
          <w:rFonts w:ascii="Arial" w:hAnsi="Arial" w:cs="Arial"/>
          <w:spacing w:val="-2"/>
          <w:sz w:val="24"/>
          <w:szCs w:val="24"/>
        </w:rPr>
        <w:t xml:space="preserve"> </w:t>
      </w:r>
      <w:r w:rsidRPr="0076322A">
        <w:rPr>
          <w:rFonts w:ascii="Arial" w:hAnsi="Arial" w:cs="Arial"/>
          <w:sz w:val="24"/>
          <w:szCs w:val="24"/>
        </w:rPr>
        <w:t>any</w:t>
      </w:r>
      <w:r w:rsidRPr="0076322A">
        <w:rPr>
          <w:rFonts w:ascii="Arial" w:hAnsi="Arial" w:cs="Arial"/>
          <w:spacing w:val="-1"/>
          <w:sz w:val="24"/>
          <w:szCs w:val="24"/>
        </w:rPr>
        <w:t xml:space="preserve"> </w:t>
      </w:r>
      <w:r w:rsidRPr="0076322A">
        <w:rPr>
          <w:rFonts w:ascii="Arial" w:hAnsi="Arial" w:cs="Arial"/>
          <w:sz w:val="24"/>
          <w:szCs w:val="24"/>
        </w:rPr>
        <w:t>public</w:t>
      </w:r>
      <w:r w:rsidRPr="0076322A">
        <w:rPr>
          <w:rFonts w:ascii="Arial" w:hAnsi="Arial" w:cs="Arial"/>
          <w:spacing w:val="-2"/>
          <w:sz w:val="24"/>
          <w:szCs w:val="24"/>
        </w:rPr>
        <w:t xml:space="preserve"> </w:t>
      </w:r>
      <w:r w:rsidRPr="0076322A">
        <w:rPr>
          <w:rFonts w:ascii="Arial" w:hAnsi="Arial" w:cs="Arial"/>
          <w:sz w:val="24"/>
          <w:szCs w:val="24"/>
        </w:rPr>
        <w:t>property</w:t>
      </w:r>
      <w:r w:rsidRPr="0076322A">
        <w:rPr>
          <w:rFonts w:ascii="Arial" w:hAnsi="Arial" w:cs="Arial"/>
          <w:spacing w:val="-1"/>
          <w:sz w:val="24"/>
          <w:szCs w:val="24"/>
        </w:rPr>
        <w:t xml:space="preserve"> </w:t>
      </w:r>
      <w:r w:rsidRPr="0076322A">
        <w:rPr>
          <w:rFonts w:ascii="Arial" w:hAnsi="Arial" w:cs="Arial"/>
          <w:sz w:val="24"/>
          <w:szCs w:val="24"/>
        </w:rPr>
        <w:t>unless</w:t>
      </w:r>
      <w:r w:rsidRPr="0076322A">
        <w:rPr>
          <w:rFonts w:ascii="Arial" w:hAnsi="Arial" w:cs="Arial"/>
          <w:spacing w:val="-1"/>
          <w:sz w:val="24"/>
          <w:szCs w:val="24"/>
        </w:rPr>
        <w:t xml:space="preserve"> </w:t>
      </w:r>
      <w:r w:rsidRPr="0076322A">
        <w:rPr>
          <w:rFonts w:ascii="Arial" w:hAnsi="Arial" w:cs="Arial"/>
          <w:sz w:val="24"/>
          <w:szCs w:val="24"/>
        </w:rPr>
        <w:t>expressly</w:t>
      </w:r>
      <w:r w:rsidRPr="0076322A">
        <w:rPr>
          <w:rFonts w:ascii="Arial" w:hAnsi="Arial" w:cs="Arial"/>
          <w:spacing w:val="-1"/>
          <w:sz w:val="24"/>
          <w:szCs w:val="24"/>
        </w:rPr>
        <w:t xml:space="preserve"> </w:t>
      </w:r>
      <w:r w:rsidRPr="0076322A">
        <w:rPr>
          <w:rFonts w:ascii="Arial" w:hAnsi="Arial" w:cs="Arial"/>
          <w:sz w:val="24"/>
          <w:szCs w:val="24"/>
        </w:rPr>
        <w:t>permitted</w:t>
      </w:r>
      <w:r w:rsidRPr="0076322A">
        <w:rPr>
          <w:rFonts w:ascii="Arial" w:hAnsi="Arial" w:cs="Arial"/>
          <w:spacing w:val="1"/>
          <w:sz w:val="24"/>
          <w:szCs w:val="24"/>
        </w:rPr>
        <w:t xml:space="preserve"> </w:t>
      </w:r>
      <w:r w:rsidRPr="0076322A">
        <w:rPr>
          <w:rFonts w:ascii="Arial" w:hAnsi="Arial" w:cs="Arial"/>
          <w:sz w:val="24"/>
          <w:szCs w:val="24"/>
        </w:rPr>
        <w:t>by</w:t>
      </w:r>
      <w:r w:rsidRPr="0076322A">
        <w:rPr>
          <w:rFonts w:ascii="Arial" w:hAnsi="Arial" w:cs="Arial"/>
          <w:spacing w:val="-1"/>
          <w:sz w:val="24"/>
          <w:szCs w:val="24"/>
        </w:rPr>
        <w:t xml:space="preserve"> </w:t>
      </w:r>
      <w:r w:rsidRPr="0076322A">
        <w:rPr>
          <w:rFonts w:ascii="Arial" w:hAnsi="Arial" w:cs="Arial"/>
          <w:sz w:val="24"/>
          <w:szCs w:val="24"/>
        </w:rPr>
        <w:t>the</w:t>
      </w:r>
      <w:r w:rsidRPr="0076322A">
        <w:rPr>
          <w:rFonts w:ascii="Arial" w:hAnsi="Arial" w:cs="Arial"/>
          <w:spacing w:val="-2"/>
          <w:sz w:val="24"/>
          <w:szCs w:val="24"/>
        </w:rPr>
        <w:t xml:space="preserve"> </w:t>
      </w:r>
      <w:proofErr w:type="gramStart"/>
      <w:r w:rsidRPr="0076322A">
        <w:rPr>
          <w:rFonts w:ascii="Arial" w:hAnsi="Arial" w:cs="Arial"/>
          <w:spacing w:val="-2"/>
          <w:sz w:val="24"/>
          <w:szCs w:val="24"/>
        </w:rPr>
        <w:t>City;</w:t>
      </w:r>
      <w:proofErr w:type="gramEnd"/>
    </w:p>
    <w:p w14:paraId="55157CAB" w14:textId="77777777" w:rsidR="00CB6CC0" w:rsidRDefault="00CB6CC0" w:rsidP="00226AB7">
      <w:pPr>
        <w:pStyle w:val="ListParagraph"/>
        <w:numPr>
          <w:ilvl w:val="1"/>
          <w:numId w:val="5"/>
        </w:numPr>
        <w:tabs>
          <w:tab w:val="left" w:pos="1560"/>
        </w:tabs>
        <w:spacing w:before="80" w:line="259" w:lineRule="auto"/>
        <w:ind w:right="599"/>
        <w:rPr>
          <w:rFonts w:ascii="Arial" w:hAnsi="Arial" w:cs="Arial"/>
          <w:sz w:val="24"/>
          <w:szCs w:val="24"/>
        </w:rPr>
      </w:pPr>
      <w:r w:rsidRPr="00226AB7">
        <w:rPr>
          <w:rFonts w:ascii="Arial" w:hAnsi="Arial" w:cs="Arial"/>
          <w:sz w:val="24"/>
          <w:szCs w:val="24"/>
        </w:rPr>
        <w:t>Any</w:t>
      </w:r>
      <w:r w:rsidRPr="00226AB7">
        <w:rPr>
          <w:rFonts w:ascii="Arial" w:hAnsi="Arial" w:cs="Arial"/>
          <w:spacing w:val="-4"/>
          <w:sz w:val="24"/>
          <w:szCs w:val="24"/>
        </w:rPr>
        <w:t xml:space="preserve"> </w:t>
      </w:r>
      <w:r w:rsidRPr="00226AB7">
        <w:rPr>
          <w:rFonts w:ascii="Arial" w:hAnsi="Arial" w:cs="Arial"/>
          <w:sz w:val="24"/>
          <w:szCs w:val="24"/>
        </w:rPr>
        <w:t>public</w:t>
      </w:r>
      <w:r w:rsidRPr="00226AB7">
        <w:rPr>
          <w:rFonts w:ascii="Arial" w:hAnsi="Arial" w:cs="Arial"/>
          <w:spacing w:val="-5"/>
          <w:sz w:val="24"/>
          <w:szCs w:val="24"/>
        </w:rPr>
        <w:t xml:space="preserve"> </w:t>
      </w:r>
      <w:r w:rsidRPr="00226AB7">
        <w:rPr>
          <w:rFonts w:ascii="Arial" w:hAnsi="Arial" w:cs="Arial"/>
          <w:sz w:val="24"/>
          <w:szCs w:val="24"/>
        </w:rPr>
        <w:t>or</w:t>
      </w:r>
      <w:r w:rsidRPr="00226AB7">
        <w:rPr>
          <w:rFonts w:ascii="Arial" w:hAnsi="Arial" w:cs="Arial"/>
          <w:spacing w:val="-5"/>
          <w:sz w:val="24"/>
          <w:szCs w:val="24"/>
        </w:rPr>
        <w:t xml:space="preserve"> </w:t>
      </w:r>
      <w:r w:rsidRPr="00226AB7">
        <w:rPr>
          <w:rFonts w:ascii="Arial" w:hAnsi="Arial" w:cs="Arial"/>
          <w:sz w:val="24"/>
          <w:szCs w:val="24"/>
        </w:rPr>
        <w:t>private</w:t>
      </w:r>
      <w:r w:rsidRPr="00226AB7">
        <w:rPr>
          <w:rFonts w:ascii="Arial" w:hAnsi="Arial" w:cs="Arial"/>
          <w:spacing w:val="-5"/>
          <w:sz w:val="24"/>
          <w:szCs w:val="24"/>
        </w:rPr>
        <w:t xml:space="preserve"> </w:t>
      </w:r>
      <w:r w:rsidRPr="00226AB7">
        <w:rPr>
          <w:rFonts w:ascii="Arial" w:hAnsi="Arial" w:cs="Arial"/>
          <w:sz w:val="24"/>
          <w:szCs w:val="24"/>
        </w:rPr>
        <w:t>street</w:t>
      </w:r>
      <w:r w:rsidRPr="00226AB7">
        <w:rPr>
          <w:rFonts w:ascii="Arial" w:hAnsi="Arial" w:cs="Arial"/>
          <w:spacing w:val="-4"/>
          <w:sz w:val="24"/>
          <w:szCs w:val="24"/>
        </w:rPr>
        <w:t xml:space="preserve"> </w:t>
      </w:r>
      <w:r w:rsidRPr="00226AB7">
        <w:rPr>
          <w:rFonts w:ascii="Arial" w:hAnsi="Arial" w:cs="Arial"/>
          <w:sz w:val="24"/>
          <w:szCs w:val="24"/>
        </w:rPr>
        <w:t>or</w:t>
      </w:r>
      <w:r w:rsidRPr="00226AB7">
        <w:rPr>
          <w:rFonts w:ascii="Arial" w:hAnsi="Arial" w:cs="Arial"/>
          <w:spacing w:val="-5"/>
          <w:sz w:val="24"/>
          <w:szCs w:val="24"/>
        </w:rPr>
        <w:t xml:space="preserve"> </w:t>
      </w:r>
      <w:r w:rsidRPr="00226AB7">
        <w:rPr>
          <w:rFonts w:ascii="Arial" w:hAnsi="Arial" w:cs="Arial"/>
          <w:sz w:val="24"/>
          <w:szCs w:val="24"/>
        </w:rPr>
        <w:t>right-of-way,</w:t>
      </w:r>
      <w:r w:rsidRPr="00226AB7">
        <w:rPr>
          <w:rFonts w:ascii="Arial" w:hAnsi="Arial" w:cs="Arial"/>
          <w:spacing w:val="-4"/>
          <w:sz w:val="24"/>
          <w:szCs w:val="24"/>
        </w:rPr>
        <w:t xml:space="preserve"> </w:t>
      </w:r>
      <w:r w:rsidRPr="00226AB7">
        <w:rPr>
          <w:rFonts w:ascii="Arial" w:hAnsi="Arial" w:cs="Arial"/>
          <w:sz w:val="24"/>
          <w:szCs w:val="24"/>
        </w:rPr>
        <w:t>including</w:t>
      </w:r>
      <w:r w:rsidRPr="00226AB7">
        <w:rPr>
          <w:rFonts w:ascii="Arial" w:hAnsi="Arial" w:cs="Arial"/>
          <w:spacing w:val="-4"/>
          <w:sz w:val="24"/>
          <w:szCs w:val="24"/>
        </w:rPr>
        <w:t xml:space="preserve"> </w:t>
      </w:r>
      <w:r w:rsidRPr="00226AB7">
        <w:rPr>
          <w:rFonts w:ascii="Arial" w:hAnsi="Arial" w:cs="Arial"/>
          <w:sz w:val="24"/>
          <w:szCs w:val="24"/>
        </w:rPr>
        <w:t>sidewalks,</w:t>
      </w:r>
      <w:r w:rsidRPr="00226AB7">
        <w:rPr>
          <w:rFonts w:ascii="Arial" w:hAnsi="Arial" w:cs="Arial"/>
          <w:spacing w:val="-4"/>
          <w:sz w:val="24"/>
          <w:szCs w:val="24"/>
        </w:rPr>
        <w:t xml:space="preserve"> </w:t>
      </w:r>
      <w:r w:rsidRPr="00226AB7">
        <w:rPr>
          <w:rFonts w:ascii="Arial" w:hAnsi="Arial" w:cs="Arial"/>
          <w:sz w:val="24"/>
          <w:szCs w:val="24"/>
        </w:rPr>
        <w:t>bus</w:t>
      </w:r>
      <w:r w:rsidRPr="00226AB7">
        <w:rPr>
          <w:rFonts w:ascii="Arial" w:hAnsi="Arial" w:cs="Arial"/>
          <w:spacing w:val="-4"/>
          <w:sz w:val="24"/>
          <w:szCs w:val="24"/>
        </w:rPr>
        <w:t xml:space="preserve"> </w:t>
      </w:r>
      <w:r w:rsidRPr="00226AB7">
        <w:rPr>
          <w:rFonts w:ascii="Arial" w:hAnsi="Arial" w:cs="Arial"/>
          <w:sz w:val="24"/>
          <w:szCs w:val="24"/>
        </w:rPr>
        <w:t>s</w:t>
      </w:r>
      <w:r w:rsidRPr="00226AB7">
        <w:rPr>
          <w:rFonts w:ascii="Arial" w:hAnsi="Arial" w:cs="Arial"/>
          <w:sz w:val="24"/>
          <w:szCs w:val="24"/>
        </w:rPr>
        <w:t>tops,</w:t>
      </w:r>
      <w:r w:rsidRPr="00226AB7">
        <w:rPr>
          <w:rFonts w:ascii="Arial" w:hAnsi="Arial" w:cs="Arial"/>
          <w:spacing w:val="-4"/>
          <w:sz w:val="24"/>
          <w:szCs w:val="24"/>
        </w:rPr>
        <w:t xml:space="preserve"> </w:t>
      </w:r>
      <w:r w:rsidRPr="00226AB7">
        <w:rPr>
          <w:rFonts w:ascii="Arial" w:hAnsi="Arial" w:cs="Arial"/>
          <w:sz w:val="24"/>
          <w:szCs w:val="24"/>
        </w:rPr>
        <w:t xml:space="preserve">and public </w:t>
      </w:r>
      <w:proofErr w:type="gramStart"/>
      <w:r w:rsidRPr="00226AB7">
        <w:rPr>
          <w:rFonts w:ascii="Arial" w:hAnsi="Arial" w:cs="Arial"/>
          <w:sz w:val="24"/>
          <w:szCs w:val="24"/>
        </w:rPr>
        <w:t>landscaping;</w:t>
      </w:r>
      <w:proofErr w:type="gramEnd"/>
    </w:p>
    <w:p w14:paraId="43B73DE9" w14:textId="4CD9A82C" w:rsidR="008F2887" w:rsidRPr="00226AB7" w:rsidRDefault="00CB6CC0" w:rsidP="00226AB7">
      <w:pPr>
        <w:pStyle w:val="ListParagraph"/>
        <w:numPr>
          <w:ilvl w:val="1"/>
          <w:numId w:val="5"/>
        </w:numPr>
        <w:tabs>
          <w:tab w:val="left" w:pos="1560"/>
        </w:tabs>
        <w:spacing w:before="80" w:line="259" w:lineRule="auto"/>
        <w:ind w:right="599"/>
        <w:rPr>
          <w:rFonts w:ascii="Arial" w:hAnsi="Arial" w:cs="Arial"/>
          <w:sz w:val="24"/>
          <w:szCs w:val="24"/>
        </w:rPr>
      </w:pPr>
      <w:r w:rsidRPr="00226AB7">
        <w:rPr>
          <w:rFonts w:ascii="Arial" w:hAnsi="Arial" w:cs="Arial"/>
          <w:sz w:val="24"/>
          <w:szCs w:val="24"/>
        </w:rPr>
        <w:t>Any</w:t>
      </w:r>
      <w:r w:rsidRPr="00226AB7">
        <w:rPr>
          <w:rFonts w:ascii="Arial" w:hAnsi="Arial" w:cs="Arial"/>
          <w:spacing w:val="-4"/>
          <w:sz w:val="24"/>
          <w:szCs w:val="24"/>
        </w:rPr>
        <w:t xml:space="preserve"> </w:t>
      </w:r>
      <w:r w:rsidRPr="00226AB7">
        <w:rPr>
          <w:rFonts w:ascii="Arial" w:hAnsi="Arial" w:cs="Arial"/>
          <w:sz w:val="24"/>
          <w:szCs w:val="24"/>
        </w:rPr>
        <w:t>parking</w:t>
      </w:r>
      <w:r w:rsidRPr="00226AB7">
        <w:rPr>
          <w:rFonts w:ascii="Arial" w:hAnsi="Arial" w:cs="Arial"/>
          <w:spacing w:val="-4"/>
          <w:sz w:val="24"/>
          <w:szCs w:val="24"/>
        </w:rPr>
        <w:t xml:space="preserve"> </w:t>
      </w:r>
      <w:r w:rsidRPr="00226AB7">
        <w:rPr>
          <w:rFonts w:ascii="Arial" w:hAnsi="Arial" w:cs="Arial"/>
          <w:sz w:val="24"/>
          <w:szCs w:val="24"/>
        </w:rPr>
        <w:t>lot,</w:t>
      </w:r>
      <w:r w:rsidRPr="00226AB7">
        <w:rPr>
          <w:rFonts w:ascii="Arial" w:hAnsi="Arial" w:cs="Arial"/>
          <w:spacing w:val="-4"/>
          <w:sz w:val="24"/>
          <w:szCs w:val="24"/>
        </w:rPr>
        <w:t xml:space="preserve"> </w:t>
      </w:r>
      <w:r w:rsidRPr="00226AB7">
        <w:rPr>
          <w:rFonts w:ascii="Arial" w:hAnsi="Arial" w:cs="Arial"/>
          <w:sz w:val="24"/>
          <w:szCs w:val="24"/>
        </w:rPr>
        <w:t>yard,</w:t>
      </w:r>
      <w:r w:rsidRPr="00226AB7">
        <w:rPr>
          <w:rFonts w:ascii="Arial" w:hAnsi="Arial" w:cs="Arial"/>
          <w:spacing w:val="-4"/>
          <w:sz w:val="24"/>
          <w:szCs w:val="24"/>
        </w:rPr>
        <w:t xml:space="preserve"> </w:t>
      </w:r>
      <w:r w:rsidRPr="00226AB7">
        <w:rPr>
          <w:rFonts w:ascii="Arial" w:hAnsi="Arial" w:cs="Arial"/>
          <w:sz w:val="24"/>
          <w:szCs w:val="24"/>
        </w:rPr>
        <w:t>building</w:t>
      </w:r>
      <w:r w:rsidRPr="00226AB7">
        <w:rPr>
          <w:rFonts w:ascii="Arial" w:hAnsi="Arial" w:cs="Arial"/>
          <w:spacing w:val="-4"/>
          <w:sz w:val="24"/>
          <w:szCs w:val="24"/>
        </w:rPr>
        <w:t xml:space="preserve"> </w:t>
      </w:r>
      <w:r w:rsidRPr="00226AB7">
        <w:rPr>
          <w:rFonts w:ascii="Arial" w:hAnsi="Arial" w:cs="Arial"/>
          <w:sz w:val="24"/>
          <w:szCs w:val="24"/>
        </w:rPr>
        <w:t>setback,</w:t>
      </w:r>
      <w:r w:rsidRPr="00226AB7">
        <w:rPr>
          <w:rFonts w:ascii="Arial" w:hAnsi="Arial" w:cs="Arial"/>
          <w:spacing w:val="-4"/>
          <w:sz w:val="24"/>
          <w:szCs w:val="24"/>
        </w:rPr>
        <w:t xml:space="preserve"> </w:t>
      </w:r>
      <w:r w:rsidRPr="00226AB7">
        <w:rPr>
          <w:rFonts w:ascii="Arial" w:hAnsi="Arial" w:cs="Arial"/>
          <w:sz w:val="24"/>
          <w:szCs w:val="24"/>
        </w:rPr>
        <w:t>vacant</w:t>
      </w:r>
      <w:r w:rsidRPr="00226AB7">
        <w:rPr>
          <w:rFonts w:ascii="Arial" w:hAnsi="Arial" w:cs="Arial"/>
          <w:spacing w:val="-4"/>
          <w:sz w:val="24"/>
          <w:szCs w:val="24"/>
        </w:rPr>
        <w:t xml:space="preserve"> </w:t>
      </w:r>
      <w:r w:rsidRPr="00226AB7">
        <w:rPr>
          <w:rFonts w:ascii="Arial" w:hAnsi="Arial" w:cs="Arial"/>
          <w:sz w:val="24"/>
          <w:szCs w:val="24"/>
        </w:rPr>
        <w:t>land,</w:t>
      </w:r>
      <w:r w:rsidRPr="00226AB7">
        <w:rPr>
          <w:rFonts w:ascii="Arial" w:hAnsi="Arial" w:cs="Arial"/>
          <w:spacing w:val="-4"/>
          <w:sz w:val="24"/>
          <w:szCs w:val="24"/>
        </w:rPr>
        <w:t xml:space="preserve"> </w:t>
      </w:r>
      <w:r w:rsidRPr="00226AB7">
        <w:rPr>
          <w:rFonts w:ascii="Arial" w:hAnsi="Arial" w:cs="Arial"/>
          <w:sz w:val="24"/>
          <w:szCs w:val="24"/>
        </w:rPr>
        <w:t>open</w:t>
      </w:r>
      <w:r w:rsidRPr="00226AB7">
        <w:rPr>
          <w:rFonts w:ascii="Arial" w:hAnsi="Arial" w:cs="Arial"/>
          <w:spacing w:val="-4"/>
          <w:sz w:val="24"/>
          <w:szCs w:val="24"/>
        </w:rPr>
        <w:t xml:space="preserve"> </w:t>
      </w:r>
      <w:r w:rsidRPr="00226AB7">
        <w:rPr>
          <w:rFonts w:ascii="Arial" w:hAnsi="Arial" w:cs="Arial"/>
          <w:sz w:val="24"/>
          <w:szCs w:val="24"/>
        </w:rPr>
        <w:t>space,</w:t>
      </w:r>
      <w:r w:rsidRPr="00226AB7">
        <w:rPr>
          <w:rFonts w:ascii="Arial" w:hAnsi="Arial" w:cs="Arial"/>
          <w:spacing w:val="-2"/>
          <w:sz w:val="24"/>
          <w:szCs w:val="24"/>
        </w:rPr>
        <w:t xml:space="preserve"> </w:t>
      </w:r>
      <w:r w:rsidRPr="00226AB7">
        <w:rPr>
          <w:rFonts w:ascii="Arial" w:hAnsi="Arial" w:cs="Arial"/>
          <w:sz w:val="24"/>
          <w:szCs w:val="24"/>
        </w:rPr>
        <w:t>park,</w:t>
      </w:r>
      <w:r w:rsidRPr="00226AB7">
        <w:rPr>
          <w:rFonts w:ascii="Arial" w:hAnsi="Arial" w:cs="Arial"/>
          <w:spacing w:val="-4"/>
          <w:sz w:val="24"/>
          <w:szCs w:val="24"/>
        </w:rPr>
        <w:t xml:space="preserve"> </w:t>
      </w:r>
      <w:r w:rsidRPr="00226AB7">
        <w:rPr>
          <w:rFonts w:ascii="Arial" w:hAnsi="Arial" w:cs="Arial"/>
          <w:sz w:val="24"/>
          <w:szCs w:val="24"/>
        </w:rPr>
        <w:t>or</w:t>
      </w:r>
      <w:r w:rsidRPr="00226AB7">
        <w:rPr>
          <w:rFonts w:ascii="Arial" w:hAnsi="Arial" w:cs="Arial"/>
          <w:spacing w:val="-5"/>
          <w:sz w:val="24"/>
          <w:szCs w:val="24"/>
        </w:rPr>
        <w:t xml:space="preserve"> </w:t>
      </w:r>
      <w:r w:rsidRPr="00226AB7">
        <w:rPr>
          <w:rFonts w:ascii="Arial" w:hAnsi="Arial" w:cs="Arial"/>
          <w:sz w:val="24"/>
          <w:szCs w:val="24"/>
        </w:rPr>
        <w:t xml:space="preserve">any other area open to, accessible to, or controlled by the public, improved or </w:t>
      </w:r>
      <w:proofErr w:type="gramStart"/>
      <w:r w:rsidRPr="00226AB7">
        <w:rPr>
          <w:rFonts w:ascii="Arial" w:hAnsi="Arial" w:cs="Arial"/>
          <w:spacing w:val="-2"/>
          <w:sz w:val="24"/>
          <w:szCs w:val="24"/>
        </w:rPr>
        <w:t>unimproved;</w:t>
      </w:r>
      <w:proofErr w:type="gramEnd"/>
    </w:p>
    <w:p w14:paraId="67CEDD72" w14:textId="77777777" w:rsidR="008F2887" w:rsidRPr="0076322A" w:rsidRDefault="00CB6CC0">
      <w:pPr>
        <w:pStyle w:val="ListParagraph"/>
        <w:numPr>
          <w:ilvl w:val="1"/>
          <w:numId w:val="5"/>
        </w:numPr>
        <w:tabs>
          <w:tab w:val="left" w:pos="1559"/>
        </w:tabs>
        <w:spacing w:line="275" w:lineRule="exact"/>
        <w:ind w:left="1559"/>
        <w:rPr>
          <w:rFonts w:ascii="Arial" w:hAnsi="Arial" w:cs="Arial"/>
          <w:sz w:val="24"/>
          <w:szCs w:val="24"/>
        </w:rPr>
      </w:pPr>
      <w:r w:rsidRPr="0076322A">
        <w:rPr>
          <w:rFonts w:ascii="Arial" w:hAnsi="Arial" w:cs="Arial"/>
          <w:sz w:val="24"/>
          <w:szCs w:val="24"/>
        </w:rPr>
        <w:t>In,</w:t>
      </w:r>
      <w:r w:rsidRPr="0076322A">
        <w:rPr>
          <w:rFonts w:ascii="Arial" w:hAnsi="Arial" w:cs="Arial"/>
          <w:spacing w:val="-3"/>
          <w:sz w:val="24"/>
          <w:szCs w:val="24"/>
        </w:rPr>
        <w:t xml:space="preserve"> </w:t>
      </w:r>
      <w:r w:rsidRPr="0076322A">
        <w:rPr>
          <w:rFonts w:ascii="Arial" w:hAnsi="Arial" w:cs="Arial"/>
          <w:sz w:val="24"/>
          <w:szCs w:val="24"/>
        </w:rPr>
        <w:t>on,</w:t>
      </w:r>
      <w:r w:rsidRPr="0076322A">
        <w:rPr>
          <w:rFonts w:ascii="Arial" w:hAnsi="Arial" w:cs="Arial"/>
          <w:spacing w:val="-1"/>
          <w:sz w:val="24"/>
          <w:szCs w:val="24"/>
        </w:rPr>
        <w:t xml:space="preserve"> </w:t>
      </w:r>
      <w:r w:rsidRPr="0076322A">
        <w:rPr>
          <w:rFonts w:ascii="Arial" w:hAnsi="Arial" w:cs="Arial"/>
          <w:sz w:val="24"/>
          <w:szCs w:val="24"/>
        </w:rPr>
        <w:t>under,</w:t>
      </w:r>
      <w:r w:rsidRPr="0076322A">
        <w:rPr>
          <w:rFonts w:ascii="Arial" w:hAnsi="Arial" w:cs="Arial"/>
          <w:spacing w:val="-1"/>
          <w:sz w:val="24"/>
          <w:szCs w:val="24"/>
        </w:rPr>
        <w:t xml:space="preserve"> </w:t>
      </w:r>
      <w:r w:rsidRPr="0076322A">
        <w:rPr>
          <w:rFonts w:ascii="Arial" w:hAnsi="Arial" w:cs="Arial"/>
          <w:sz w:val="24"/>
          <w:szCs w:val="24"/>
        </w:rPr>
        <w:t>or</w:t>
      </w:r>
      <w:r w:rsidRPr="0076322A">
        <w:rPr>
          <w:rFonts w:ascii="Arial" w:hAnsi="Arial" w:cs="Arial"/>
          <w:spacing w:val="-1"/>
          <w:sz w:val="24"/>
          <w:szCs w:val="24"/>
        </w:rPr>
        <w:t xml:space="preserve"> </w:t>
      </w:r>
      <w:r w:rsidRPr="0076322A">
        <w:rPr>
          <w:rFonts w:ascii="Arial" w:hAnsi="Arial" w:cs="Arial"/>
          <w:sz w:val="24"/>
          <w:szCs w:val="24"/>
        </w:rPr>
        <w:t>adjacent</w:t>
      </w:r>
      <w:r w:rsidRPr="0076322A">
        <w:rPr>
          <w:rFonts w:ascii="Arial" w:hAnsi="Arial" w:cs="Arial"/>
          <w:spacing w:val="-1"/>
          <w:sz w:val="24"/>
          <w:szCs w:val="24"/>
        </w:rPr>
        <w:t xml:space="preserve"> </w:t>
      </w:r>
      <w:r w:rsidRPr="0076322A">
        <w:rPr>
          <w:rFonts w:ascii="Arial" w:hAnsi="Arial" w:cs="Arial"/>
          <w:sz w:val="24"/>
          <w:szCs w:val="24"/>
        </w:rPr>
        <w:t>to</w:t>
      </w:r>
      <w:r w:rsidRPr="0076322A">
        <w:rPr>
          <w:rFonts w:ascii="Arial" w:hAnsi="Arial" w:cs="Arial"/>
          <w:spacing w:val="-1"/>
          <w:sz w:val="24"/>
          <w:szCs w:val="24"/>
        </w:rPr>
        <w:t xml:space="preserve"> </w:t>
      </w:r>
      <w:r w:rsidRPr="0076322A">
        <w:rPr>
          <w:rFonts w:ascii="Arial" w:hAnsi="Arial" w:cs="Arial"/>
          <w:sz w:val="24"/>
          <w:szCs w:val="24"/>
        </w:rPr>
        <w:t>any</w:t>
      </w:r>
      <w:r w:rsidRPr="0076322A">
        <w:rPr>
          <w:rFonts w:ascii="Arial" w:hAnsi="Arial" w:cs="Arial"/>
          <w:spacing w:val="-1"/>
          <w:sz w:val="24"/>
          <w:szCs w:val="24"/>
        </w:rPr>
        <w:t xml:space="preserve"> </w:t>
      </w:r>
      <w:r w:rsidRPr="0076322A">
        <w:rPr>
          <w:rFonts w:ascii="Arial" w:hAnsi="Arial" w:cs="Arial"/>
          <w:sz w:val="24"/>
          <w:szCs w:val="24"/>
        </w:rPr>
        <w:t>structure</w:t>
      </w:r>
      <w:r w:rsidRPr="0076322A">
        <w:rPr>
          <w:rFonts w:ascii="Arial" w:hAnsi="Arial" w:cs="Arial"/>
          <w:spacing w:val="-2"/>
          <w:sz w:val="24"/>
          <w:szCs w:val="24"/>
        </w:rPr>
        <w:t xml:space="preserve"> </w:t>
      </w:r>
      <w:r w:rsidRPr="0076322A">
        <w:rPr>
          <w:rFonts w:ascii="Arial" w:hAnsi="Arial" w:cs="Arial"/>
          <w:sz w:val="24"/>
          <w:szCs w:val="24"/>
        </w:rPr>
        <w:t>not</w:t>
      </w:r>
      <w:r w:rsidRPr="0076322A">
        <w:rPr>
          <w:rFonts w:ascii="Arial" w:hAnsi="Arial" w:cs="Arial"/>
          <w:spacing w:val="-1"/>
          <w:sz w:val="24"/>
          <w:szCs w:val="24"/>
        </w:rPr>
        <w:t xml:space="preserve"> </w:t>
      </w:r>
      <w:r w:rsidRPr="0076322A">
        <w:rPr>
          <w:rFonts w:ascii="Arial" w:hAnsi="Arial" w:cs="Arial"/>
          <w:sz w:val="24"/>
          <w:szCs w:val="24"/>
        </w:rPr>
        <w:t>intended</w:t>
      </w:r>
      <w:r w:rsidRPr="0076322A">
        <w:rPr>
          <w:rFonts w:ascii="Arial" w:hAnsi="Arial" w:cs="Arial"/>
          <w:spacing w:val="-1"/>
          <w:sz w:val="24"/>
          <w:szCs w:val="24"/>
        </w:rPr>
        <w:t xml:space="preserve"> </w:t>
      </w:r>
      <w:r w:rsidRPr="0076322A">
        <w:rPr>
          <w:rFonts w:ascii="Arial" w:hAnsi="Arial" w:cs="Arial"/>
          <w:sz w:val="24"/>
          <w:szCs w:val="24"/>
        </w:rPr>
        <w:t>for</w:t>
      </w:r>
      <w:r w:rsidRPr="0076322A">
        <w:rPr>
          <w:rFonts w:ascii="Arial" w:hAnsi="Arial" w:cs="Arial"/>
          <w:spacing w:val="-1"/>
          <w:sz w:val="24"/>
          <w:szCs w:val="24"/>
        </w:rPr>
        <w:t xml:space="preserve"> </w:t>
      </w:r>
      <w:r w:rsidRPr="0076322A">
        <w:rPr>
          <w:rFonts w:ascii="Arial" w:hAnsi="Arial" w:cs="Arial"/>
          <w:sz w:val="24"/>
          <w:szCs w:val="24"/>
        </w:rPr>
        <w:t>human</w:t>
      </w:r>
      <w:r w:rsidRPr="0076322A">
        <w:rPr>
          <w:rFonts w:ascii="Arial" w:hAnsi="Arial" w:cs="Arial"/>
          <w:spacing w:val="-1"/>
          <w:sz w:val="24"/>
          <w:szCs w:val="24"/>
        </w:rPr>
        <w:t xml:space="preserve"> </w:t>
      </w:r>
      <w:proofErr w:type="gramStart"/>
      <w:r w:rsidRPr="0076322A">
        <w:rPr>
          <w:rFonts w:ascii="Arial" w:hAnsi="Arial" w:cs="Arial"/>
          <w:spacing w:val="-2"/>
          <w:sz w:val="24"/>
          <w:szCs w:val="24"/>
        </w:rPr>
        <w:t>occupancy;</w:t>
      </w:r>
      <w:proofErr w:type="gramEnd"/>
    </w:p>
    <w:p w14:paraId="06125B66" w14:textId="77777777" w:rsidR="008F2887" w:rsidRPr="0076322A" w:rsidRDefault="00CB6CC0">
      <w:pPr>
        <w:pStyle w:val="ListParagraph"/>
        <w:numPr>
          <w:ilvl w:val="1"/>
          <w:numId w:val="5"/>
        </w:numPr>
        <w:tabs>
          <w:tab w:val="left" w:pos="1560"/>
        </w:tabs>
        <w:spacing w:before="21" w:line="259" w:lineRule="auto"/>
        <w:ind w:right="151"/>
        <w:rPr>
          <w:rFonts w:ascii="Arial" w:hAnsi="Arial" w:cs="Arial"/>
          <w:sz w:val="24"/>
          <w:szCs w:val="24"/>
        </w:rPr>
      </w:pPr>
      <w:r w:rsidRPr="0076322A">
        <w:rPr>
          <w:rFonts w:ascii="Arial" w:hAnsi="Arial" w:cs="Arial"/>
          <w:sz w:val="24"/>
          <w:szCs w:val="24"/>
        </w:rPr>
        <w:t>In, on, under, or adjacent to a parked vehicle on any public or private property inclu</w:t>
      </w:r>
      <w:r w:rsidRPr="0076322A">
        <w:rPr>
          <w:rFonts w:ascii="Arial" w:hAnsi="Arial" w:cs="Arial"/>
          <w:sz w:val="24"/>
          <w:szCs w:val="24"/>
        </w:rPr>
        <w:t>ding, but not limited to, an automobile, bus, truck, camper, trailer, or recreational</w:t>
      </w:r>
      <w:r w:rsidRPr="0076322A">
        <w:rPr>
          <w:rFonts w:ascii="Arial" w:hAnsi="Arial" w:cs="Arial"/>
          <w:spacing w:val="-4"/>
          <w:sz w:val="24"/>
          <w:szCs w:val="24"/>
        </w:rPr>
        <w:t xml:space="preserve"> </w:t>
      </w:r>
      <w:r w:rsidRPr="0076322A">
        <w:rPr>
          <w:rFonts w:ascii="Arial" w:hAnsi="Arial" w:cs="Arial"/>
          <w:sz w:val="24"/>
          <w:szCs w:val="24"/>
        </w:rPr>
        <w:t>vehicle.</w:t>
      </w:r>
      <w:r w:rsidRPr="0076322A">
        <w:rPr>
          <w:rFonts w:ascii="Arial" w:hAnsi="Arial" w:cs="Arial"/>
          <w:spacing w:val="-4"/>
          <w:sz w:val="24"/>
          <w:szCs w:val="24"/>
        </w:rPr>
        <w:t xml:space="preserve"> </w:t>
      </w:r>
      <w:r w:rsidRPr="0076322A">
        <w:rPr>
          <w:rFonts w:ascii="Arial" w:hAnsi="Arial" w:cs="Arial"/>
          <w:sz w:val="24"/>
          <w:szCs w:val="24"/>
        </w:rPr>
        <w:t>For</w:t>
      </w:r>
      <w:r w:rsidRPr="0076322A">
        <w:rPr>
          <w:rFonts w:ascii="Arial" w:hAnsi="Arial" w:cs="Arial"/>
          <w:spacing w:val="-3"/>
          <w:sz w:val="24"/>
          <w:szCs w:val="24"/>
        </w:rPr>
        <w:t xml:space="preserve"> </w:t>
      </w:r>
      <w:r w:rsidRPr="0076322A">
        <w:rPr>
          <w:rFonts w:ascii="Arial" w:hAnsi="Arial" w:cs="Arial"/>
          <w:sz w:val="24"/>
          <w:szCs w:val="24"/>
        </w:rPr>
        <w:t>purposes</w:t>
      </w:r>
      <w:r w:rsidRPr="0076322A">
        <w:rPr>
          <w:rFonts w:ascii="Arial" w:hAnsi="Arial" w:cs="Arial"/>
          <w:spacing w:val="-4"/>
          <w:sz w:val="24"/>
          <w:szCs w:val="24"/>
        </w:rPr>
        <w:t xml:space="preserve"> </w:t>
      </w:r>
      <w:r w:rsidRPr="0076322A">
        <w:rPr>
          <w:rFonts w:ascii="Arial" w:hAnsi="Arial" w:cs="Arial"/>
          <w:sz w:val="24"/>
          <w:szCs w:val="24"/>
        </w:rPr>
        <w:t>of</w:t>
      </w:r>
      <w:r w:rsidRPr="0076322A">
        <w:rPr>
          <w:rFonts w:ascii="Arial" w:hAnsi="Arial" w:cs="Arial"/>
          <w:spacing w:val="-5"/>
          <w:sz w:val="24"/>
          <w:szCs w:val="24"/>
        </w:rPr>
        <w:t xml:space="preserve"> </w:t>
      </w:r>
      <w:r w:rsidRPr="0076322A">
        <w:rPr>
          <w:rFonts w:ascii="Arial" w:hAnsi="Arial" w:cs="Arial"/>
          <w:sz w:val="24"/>
          <w:szCs w:val="24"/>
        </w:rPr>
        <w:t>this</w:t>
      </w:r>
      <w:r w:rsidRPr="0076322A">
        <w:rPr>
          <w:rFonts w:ascii="Arial" w:hAnsi="Arial" w:cs="Arial"/>
          <w:spacing w:val="-4"/>
          <w:sz w:val="24"/>
          <w:szCs w:val="24"/>
        </w:rPr>
        <w:t xml:space="preserve"> </w:t>
      </w:r>
      <w:r w:rsidRPr="0076322A">
        <w:rPr>
          <w:rFonts w:ascii="Arial" w:hAnsi="Arial" w:cs="Arial"/>
          <w:sz w:val="24"/>
          <w:szCs w:val="24"/>
        </w:rPr>
        <w:t>section,</w:t>
      </w:r>
      <w:r w:rsidRPr="0076322A">
        <w:rPr>
          <w:rFonts w:ascii="Arial" w:hAnsi="Arial" w:cs="Arial"/>
          <w:spacing w:val="-3"/>
          <w:sz w:val="24"/>
          <w:szCs w:val="24"/>
        </w:rPr>
        <w:t xml:space="preserve"> </w:t>
      </w:r>
      <w:r w:rsidRPr="0076322A">
        <w:rPr>
          <w:rFonts w:ascii="Arial" w:hAnsi="Arial" w:cs="Arial"/>
          <w:sz w:val="24"/>
          <w:szCs w:val="24"/>
        </w:rPr>
        <w:t>"recreational</w:t>
      </w:r>
      <w:r w:rsidRPr="0076322A">
        <w:rPr>
          <w:rFonts w:ascii="Arial" w:hAnsi="Arial" w:cs="Arial"/>
          <w:spacing w:val="-4"/>
          <w:sz w:val="24"/>
          <w:szCs w:val="24"/>
        </w:rPr>
        <w:t xml:space="preserve"> </w:t>
      </w:r>
      <w:r w:rsidRPr="0076322A">
        <w:rPr>
          <w:rFonts w:ascii="Arial" w:hAnsi="Arial" w:cs="Arial"/>
          <w:sz w:val="24"/>
          <w:szCs w:val="24"/>
        </w:rPr>
        <w:t>vehicle"</w:t>
      </w:r>
      <w:r w:rsidRPr="0076322A">
        <w:rPr>
          <w:rFonts w:ascii="Arial" w:hAnsi="Arial" w:cs="Arial"/>
          <w:spacing w:val="-4"/>
          <w:sz w:val="24"/>
          <w:szCs w:val="24"/>
        </w:rPr>
        <w:t xml:space="preserve"> </w:t>
      </w:r>
      <w:r w:rsidRPr="0076322A">
        <w:rPr>
          <w:rFonts w:ascii="Arial" w:hAnsi="Arial" w:cs="Arial"/>
          <w:sz w:val="24"/>
          <w:szCs w:val="24"/>
        </w:rPr>
        <w:t>shall</w:t>
      </w:r>
      <w:r w:rsidRPr="0076322A">
        <w:rPr>
          <w:rFonts w:ascii="Arial" w:hAnsi="Arial" w:cs="Arial"/>
          <w:spacing w:val="-4"/>
          <w:sz w:val="24"/>
          <w:szCs w:val="24"/>
        </w:rPr>
        <w:t xml:space="preserve"> </w:t>
      </w:r>
      <w:r w:rsidRPr="0076322A">
        <w:rPr>
          <w:rFonts w:ascii="Arial" w:hAnsi="Arial" w:cs="Arial"/>
          <w:sz w:val="24"/>
          <w:szCs w:val="24"/>
        </w:rPr>
        <w:t xml:space="preserve">have the same meaning as provided in Section 30-12 of this </w:t>
      </w:r>
      <w:proofErr w:type="gramStart"/>
      <w:r w:rsidRPr="0076322A">
        <w:rPr>
          <w:rFonts w:ascii="Arial" w:hAnsi="Arial" w:cs="Arial"/>
          <w:sz w:val="24"/>
          <w:szCs w:val="24"/>
        </w:rPr>
        <w:t>Code;</w:t>
      </w:r>
      <w:proofErr w:type="gramEnd"/>
    </w:p>
    <w:p w14:paraId="09490AA3" w14:textId="77777777" w:rsidR="008F2887" w:rsidRPr="0076322A" w:rsidRDefault="00CB6CC0">
      <w:pPr>
        <w:pStyle w:val="ListParagraph"/>
        <w:numPr>
          <w:ilvl w:val="1"/>
          <w:numId w:val="5"/>
        </w:numPr>
        <w:tabs>
          <w:tab w:val="left" w:pos="1560"/>
        </w:tabs>
        <w:spacing w:before="1"/>
        <w:rPr>
          <w:rFonts w:ascii="Arial" w:hAnsi="Arial" w:cs="Arial"/>
          <w:sz w:val="24"/>
          <w:szCs w:val="24"/>
        </w:rPr>
      </w:pPr>
      <w:r w:rsidRPr="0076322A">
        <w:rPr>
          <w:rFonts w:ascii="Arial" w:hAnsi="Arial" w:cs="Arial"/>
          <w:sz w:val="24"/>
          <w:szCs w:val="24"/>
        </w:rPr>
        <w:t>On</w:t>
      </w:r>
      <w:r w:rsidRPr="0076322A">
        <w:rPr>
          <w:rFonts w:ascii="Arial" w:hAnsi="Arial" w:cs="Arial"/>
          <w:spacing w:val="-3"/>
          <w:sz w:val="24"/>
          <w:szCs w:val="24"/>
        </w:rPr>
        <w:t xml:space="preserve"> </w:t>
      </w:r>
      <w:r w:rsidRPr="0076322A">
        <w:rPr>
          <w:rFonts w:ascii="Arial" w:hAnsi="Arial" w:cs="Arial"/>
          <w:sz w:val="24"/>
          <w:szCs w:val="24"/>
        </w:rPr>
        <w:t>private</w:t>
      </w:r>
      <w:r w:rsidRPr="0076322A">
        <w:rPr>
          <w:rFonts w:ascii="Arial" w:hAnsi="Arial" w:cs="Arial"/>
          <w:spacing w:val="-2"/>
          <w:sz w:val="24"/>
          <w:szCs w:val="24"/>
        </w:rPr>
        <w:t xml:space="preserve"> </w:t>
      </w:r>
      <w:r w:rsidRPr="0076322A">
        <w:rPr>
          <w:rFonts w:ascii="Arial" w:hAnsi="Arial" w:cs="Arial"/>
          <w:sz w:val="24"/>
          <w:szCs w:val="24"/>
        </w:rPr>
        <w:t>property</w:t>
      </w:r>
      <w:r w:rsidRPr="0076322A">
        <w:rPr>
          <w:rFonts w:ascii="Arial" w:hAnsi="Arial" w:cs="Arial"/>
          <w:spacing w:val="-1"/>
          <w:sz w:val="24"/>
          <w:szCs w:val="24"/>
        </w:rPr>
        <w:t xml:space="preserve"> </w:t>
      </w:r>
      <w:r w:rsidRPr="0076322A">
        <w:rPr>
          <w:rFonts w:ascii="Arial" w:hAnsi="Arial" w:cs="Arial"/>
          <w:sz w:val="24"/>
          <w:szCs w:val="24"/>
        </w:rPr>
        <w:t>without</w:t>
      </w:r>
      <w:r w:rsidRPr="0076322A">
        <w:rPr>
          <w:rFonts w:ascii="Arial" w:hAnsi="Arial" w:cs="Arial"/>
          <w:spacing w:val="-1"/>
          <w:sz w:val="24"/>
          <w:szCs w:val="24"/>
        </w:rPr>
        <w:t xml:space="preserve"> </w:t>
      </w:r>
      <w:r w:rsidRPr="0076322A">
        <w:rPr>
          <w:rFonts w:ascii="Arial" w:hAnsi="Arial" w:cs="Arial"/>
          <w:sz w:val="24"/>
          <w:szCs w:val="24"/>
        </w:rPr>
        <w:t>consent</w:t>
      </w:r>
      <w:r w:rsidRPr="0076322A">
        <w:rPr>
          <w:rFonts w:ascii="Arial" w:hAnsi="Arial" w:cs="Arial"/>
          <w:spacing w:val="-2"/>
          <w:sz w:val="24"/>
          <w:szCs w:val="24"/>
        </w:rPr>
        <w:t xml:space="preserve"> </w:t>
      </w:r>
      <w:r w:rsidRPr="0076322A">
        <w:rPr>
          <w:rFonts w:ascii="Arial" w:hAnsi="Arial" w:cs="Arial"/>
          <w:sz w:val="24"/>
          <w:szCs w:val="24"/>
        </w:rPr>
        <w:t>of</w:t>
      </w:r>
      <w:r w:rsidRPr="0076322A">
        <w:rPr>
          <w:rFonts w:ascii="Arial" w:hAnsi="Arial" w:cs="Arial"/>
          <w:spacing w:val="-1"/>
          <w:sz w:val="24"/>
          <w:szCs w:val="24"/>
        </w:rPr>
        <w:t xml:space="preserve"> </w:t>
      </w:r>
      <w:r w:rsidRPr="0076322A">
        <w:rPr>
          <w:rFonts w:ascii="Arial" w:hAnsi="Arial" w:cs="Arial"/>
          <w:sz w:val="24"/>
          <w:szCs w:val="24"/>
        </w:rPr>
        <w:t>the</w:t>
      </w:r>
      <w:r w:rsidRPr="0076322A">
        <w:rPr>
          <w:rFonts w:ascii="Arial" w:hAnsi="Arial" w:cs="Arial"/>
          <w:spacing w:val="-2"/>
          <w:sz w:val="24"/>
          <w:szCs w:val="24"/>
        </w:rPr>
        <w:t xml:space="preserve"> </w:t>
      </w:r>
      <w:r w:rsidRPr="0076322A">
        <w:rPr>
          <w:rFonts w:ascii="Arial" w:hAnsi="Arial" w:cs="Arial"/>
          <w:sz w:val="24"/>
          <w:szCs w:val="24"/>
        </w:rPr>
        <w:t>property</w:t>
      </w:r>
      <w:r w:rsidRPr="0076322A">
        <w:rPr>
          <w:rFonts w:ascii="Arial" w:hAnsi="Arial" w:cs="Arial"/>
          <w:spacing w:val="-1"/>
          <w:sz w:val="24"/>
          <w:szCs w:val="24"/>
        </w:rPr>
        <w:t xml:space="preserve"> </w:t>
      </w:r>
      <w:proofErr w:type="gramStart"/>
      <w:r w:rsidRPr="0076322A">
        <w:rPr>
          <w:rFonts w:ascii="Arial" w:hAnsi="Arial" w:cs="Arial"/>
          <w:spacing w:val="-2"/>
          <w:sz w:val="24"/>
          <w:szCs w:val="24"/>
        </w:rPr>
        <w:t>owner;</w:t>
      </w:r>
      <w:proofErr w:type="gramEnd"/>
    </w:p>
    <w:p w14:paraId="5229B3A1" w14:textId="77777777" w:rsidR="008F2887" w:rsidRPr="0076322A" w:rsidRDefault="00CB6CC0">
      <w:pPr>
        <w:pStyle w:val="ListParagraph"/>
        <w:numPr>
          <w:ilvl w:val="1"/>
          <w:numId w:val="5"/>
        </w:numPr>
        <w:tabs>
          <w:tab w:val="left" w:pos="1560"/>
        </w:tabs>
        <w:spacing w:before="21"/>
        <w:rPr>
          <w:rFonts w:ascii="Arial" w:hAnsi="Arial" w:cs="Arial"/>
          <w:sz w:val="24"/>
          <w:szCs w:val="24"/>
        </w:rPr>
      </w:pPr>
      <w:r w:rsidRPr="0076322A">
        <w:rPr>
          <w:rFonts w:ascii="Arial" w:hAnsi="Arial" w:cs="Arial"/>
          <w:sz w:val="24"/>
          <w:szCs w:val="24"/>
        </w:rPr>
        <w:t>On</w:t>
      </w:r>
      <w:r w:rsidRPr="0076322A">
        <w:rPr>
          <w:rFonts w:ascii="Arial" w:hAnsi="Arial" w:cs="Arial"/>
          <w:spacing w:val="-4"/>
          <w:sz w:val="24"/>
          <w:szCs w:val="24"/>
        </w:rPr>
        <w:t xml:space="preserve"> </w:t>
      </w:r>
      <w:r w:rsidRPr="0076322A">
        <w:rPr>
          <w:rFonts w:ascii="Arial" w:hAnsi="Arial" w:cs="Arial"/>
          <w:sz w:val="24"/>
          <w:szCs w:val="24"/>
        </w:rPr>
        <w:t>private</w:t>
      </w:r>
      <w:r w:rsidRPr="0076322A">
        <w:rPr>
          <w:rFonts w:ascii="Arial" w:hAnsi="Arial" w:cs="Arial"/>
          <w:spacing w:val="-1"/>
          <w:sz w:val="24"/>
          <w:szCs w:val="24"/>
        </w:rPr>
        <w:t xml:space="preserve"> </w:t>
      </w:r>
      <w:r w:rsidRPr="0076322A">
        <w:rPr>
          <w:rFonts w:ascii="Arial" w:hAnsi="Arial" w:cs="Arial"/>
          <w:sz w:val="24"/>
          <w:szCs w:val="24"/>
        </w:rPr>
        <w:t>property</w:t>
      </w:r>
      <w:r w:rsidRPr="0076322A">
        <w:rPr>
          <w:rFonts w:ascii="Arial" w:hAnsi="Arial" w:cs="Arial"/>
          <w:spacing w:val="-2"/>
          <w:sz w:val="24"/>
          <w:szCs w:val="24"/>
        </w:rPr>
        <w:t xml:space="preserve"> </w:t>
      </w:r>
      <w:r w:rsidRPr="0076322A">
        <w:rPr>
          <w:rFonts w:ascii="Arial" w:hAnsi="Arial" w:cs="Arial"/>
          <w:sz w:val="24"/>
          <w:szCs w:val="24"/>
        </w:rPr>
        <w:t>within</w:t>
      </w:r>
      <w:r w:rsidRPr="0076322A">
        <w:rPr>
          <w:rFonts w:ascii="Arial" w:hAnsi="Arial" w:cs="Arial"/>
          <w:spacing w:val="-1"/>
          <w:sz w:val="24"/>
          <w:szCs w:val="24"/>
        </w:rPr>
        <w:t xml:space="preserve"> </w:t>
      </w:r>
      <w:r w:rsidRPr="0076322A">
        <w:rPr>
          <w:rFonts w:ascii="Arial" w:hAnsi="Arial" w:cs="Arial"/>
          <w:sz w:val="24"/>
          <w:szCs w:val="24"/>
        </w:rPr>
        <w:t>view</w:t>
      </w:r>
      <w:r w:rsidRPr="0076322A">
        <w:rPr>
          <w:rFonts w:ascii="Arial" w:hAnsi="Arial" w:cs="Arial"/>
          <w:spacing w:val="-2"/>
          <w:sz w:val="24"/>
          <w:szCs w:val="24"/>
        </w:rPr>
        <w:t xml:space="preserve"> </w:t>
      </w:r>
      <w:r w:rsidRPr="0076322A">
        <w:rPr>
          <w:rFonts w:ascii="Arial" w:hAnsi="Arial" w:cs="Arial"/>
          <w:sz w:val="24"/>
          <w:szCs w:val="24"/>
        </w:rPr>
        <w:t>of</w:t>
      </w:r>
      <w:r w:rsidRPr="0076322A">
        <w:rPr>
          <w:rFonts w:ascii="Arial" w:hAnsi="Arial" w:cs="Arial"/>
          <w:spacing w:val="-2"/>
          <w:sz w:val="24"/>
          <w:szCs w:val="24"/>
        </w:rPr>
        <w:t xml:space="preserve"> </w:t>
      </w:r>
      <w:r w:rsidRPr="0076322A">
        <w:rPr>
          <w:rFonts w:ascii="Arial" w:hAnsi="Arial" w:cs="Arial"/>
          <w:sz w:val="24"/>
          <w:szCs w:val="24"/>
        </w:rPr>
        <w:t>a</w:t>
      </w:r>
      <w:r w:rsidRPr="0076322A">
        <w:rPr>
          <w:rFonts w:ascii="Arial" w:hAnsi="Arial" w:cs="Arial"/>
          <w:spacing w:val="-1"/>
          <w:sz w:val="24"/>
          <w:szCs w:val="24"/>
        </w:rPr>
        <w:t xml:space="preserve"> </w:t>
      </w:r>
      <w:r w:rsidRPr="0076322A">
        <w:rPr>
          <w:rFonts w:ascii="Arial" w:hAnsi="Arial" w:cs="Arial"/>
          <w:sz w:val="24"/>
          <w:szCs w:val="24"/>
        </w:rPr>
        <w:t>public</w:t>
      </w:r>
      <w:r w:rsidRPr="0076322A">
        <w:rPr>
          <w:rFonts w:ascii="Arial" w:hAnsi="Arial" w:cs="Arial"/>
          <w:spacing w:val="-2"/>
          <w:sz w:val="24"/>
          <w:szCs w:val="24"/>
        </w:rPr>
        <w:t xml:space="preserve"> </w:t>
      </w:r>
      <w:proofErr w:type="gramStart"/>
      <w:r w:rsidRPr="0076322A">
        <w:rPr>
          <w:rFonts w:ascii="Arial" w:hAnsi="Arial" w:cs="Arial"/>
          <w:sz w:val="24"/>
          <w:szCs w:val="24"/>
        </w:rPr>
        <w:t>right-of-</w:t>
      </w:r>
      <w:r w:rsidRPr="0076322A">
        <w:rPr>
          <w:rFonts w:ascii="Arial" w:hAnsi="Arial" w:cs="Arial"/>
          <w:spacing w:val="-4"/>
          <w:sz w:val="24"/>
          <w:szCs w:val="24"/>
        </w:rPr>
        <w:t>way;</w:t>
      </w:r>
      <w:proofErr w:type="gramEnd"/>
    </w:p>
    <w:p w14:paraId="24DD0BF8" w14:textId="77777777" w:rsidR="008F2887" w:rsidRPr="0076322A" w:rsidRDefault="00CB6CC0">
      <w:pPr>
        <w:pStyle w:val="ListParagraph"/>
        <w:numPr>
          <w:ilvl w:val="1"/>
          <w:numId w:val="5"/>
        </w:numPr>
        <w:tabs>
          <w:tab w:val="left" w:pos="1559"/>
        </w:tabs>
        <w:spacing w:before="22" w:line="259" w:lineRule="auto"/>
        <w:ind w:left="1559" w:right="405"/>
        <w:rPr>
          <w:rFonts w:ascii="Arial" w:hAnsi="Arial" w:cs="Arial"/>
          <w:sz w:val="24"/>
          <w:szCs w:val="24"/>
        </w:rPr>
      </w:pPr>
      <w:r w:rsidRPr="0076322A">
        <w:rPr>
          <w:rFonts w:ascii="Arial" w:hAnsi="Arial" w:cs="Arial"/>
          <w:sz w:val="24"/>
          <w:szCs w:val="24"/>
        </w:rPr>
        <w:t>On</w:t>
      </w:r>
      <w:r w:rsidRPr="0076322A">
        <w:rPr>
          <w:rFonts w:ascii="Arial" w:hAnsi="Arial" w:cs="Arial"/>
          <w:spacing w:val="-3"/>
          <w:sz w:val="24"/>
          <w:szCs w:val="24"/>
        </w:rPr>
        <w:t xml:space="preserve"> </w:t>
      </w:r>
      <w:r w:rsidRPr="0076322A">
        <w:rPr>
          <w:rFonts w:ascii="Arial" w:hAnsi="Arial" w:cs="Arial"/>
          <w:sz w:val="24"/>
          <w:szCs w:val="24"/>
        </w:rPr>
        <w:t>private</w:t>
      </w:r>
      <w:r w:rsidRPr="0076322A">
        <w:rPr>
          <w:rFonts w:ascii="Arial" w:hAnsi="Arial" w:cs="Arial"/>
          <w:spacing w:val="-4"/>
          <w:sz w:val="24"/>
          <w:szCs w:val="24"/>
        </w:rPr>
        <w:t xml:space="preserve"> </w:t>
      </w:r>
      <w:r w:rsidRPr="0076322A">
        <w:rPr>
          <w:rFonts w:ascii="Arial" w:hAnsi="Arial" w:cs="Arial"/>
          <w:sz w:val="24"/>
          <w:szCs w:val="24"/>
        </w:rPr>
        <w:t>property</w:t>
      </w:r>
      <w:r w:rsidRPr="0076322A">
        <w:rPr>
          <w:rFonts w:ascii="Arial" w:hAnsi="Arial" w:cs="Arial"/>
          <w:spacing w:val="-3"/>
          <w:sz w:val="24"/>
          <w:szCs w:val="24"/>
        </w:rPr>
        <w:t xml:space="preserve"> </w:t>
      </w:r>
      <w:r w:rsidRPr="0076322A">
        <w:rPr>
          <w:rFonts w:ascii="Arial" w:hAnsi="Arial" w:cs="Arial"/>
          <w:sz w:val="24"/>
          <w:szCs w:val="24"/>
        </w:rPr>
        <w:t>where</w:t>
      </w:r>
      <w:r w:rsidRPr="0076322A">
        <w:rPr>
          <w:rFonts w:ascii="Arial" w:hAnsi="Arial" w:cs="Arial"/>
          <w:spacing w:val="-4"/>
          <w:sz w:val="24"/>
          <w:szCs w:val="24"/>
        </w:rPr>
        <w:t xml:space="preserve"> </w:t>
      </w:r>
      <w:r w:rsidRPr="0076322A">
        <w:rPr>
          <w:rFonts w:ascii="Arial" w:hAnsi="Arial" w:cs="Arial"/>
          <w:sz w:val="24"/>
          <w:szCs w:val="24"/>
        </w:rPr>
        <w:t>such</w:t>
      </w:r>
      <w:r w:rsidRPr="0076322A">
        <w:rPr>
          <w:rFonts w:ascii="Arial" w:hAnsi="Arial" w:cs="Arial"/>
          <w:spacing w:val="-3"/>
          <w:sz w:val="24"/>
          <w:szCs w:val="24"/>
        </w:rPr>
        <w:t xml:space="preserve"> </w:t>
      </w:r>
      <w:r w:rsidRPr="0076322A">
        <w:rPr>
          <w:rFonts w:ascii="Arial" w:hAnsi="Arial" w:cs="Arial"/>
          <w:sz w:val="24"/>
          <w:szCs w:val="24"/>
        </w:rPr>
        <w:t>use</w:t>
      </w:r>
      <w:r w:rsidRPr="0076322A">
        <w:rPr>
          <w:rFonts w:ascii="Arial" w:hAnsi="Arial" w:cs="Arial"/>
          <w:spacing w:val="-4"/>
          <w:sz w:val="24"/>
          <w:szCs w:val="24"/>
        </w:rPr>
        <w:t xml:space="preserve"> </w:t>
      </w:r>
      <w:r w:rsidRPr="0076322A">
        <w:rPr>
          <w:rFonts w:ascii="Arial" w:hAnsi="Arial" w:cs="Arial"/>
          <w:sz w:val="24"/>
          <w:szCs w:val="24"/>
        </w:rPr>
        <w:t>violates</w:t>
      </w:r>
      <w:r w:rsidRPr="0076322A">
        <w:rPr>
          <w:rFonts w:ascii="Arial" w:hAnsi="Arial" w:cs="Arial"/>
          <w:spacing w:val="-3"/>
          <w:sz w:val="24"/>
          <w:szCs w:val="24"/>
        </w:rPr>
        <w:t xml:space="preserve"> </w:t>
      </w:r>
      <w:r w:rsidRPr="0076322A">
        <w:rPr>
          <w:rFonts w:ascii="Arial" w:hAnsi="Arial" w:cs="Arial"/>
          <w:sz w:val="24"/>
          <w:szCs w:val="24"/>
        </w:rPr>
        <w:t>any</w:t>
      </w:r>
      <w:r w:rsidRPr="0076322A">
        <w:rPr>
          <w:rFonts w:ascii="Arial" w:hAnsi="Arial" w:cs="Arial"/>
          <w:spacing w:val="-3"/>
          <w:sz w:val="24"/>
          <w:szCs w:val="24"/>
        </w:rPr>
        <w:t xml:space="preserve"> </w:t>
      </w:r>
      <w:r w:rsidRPr="0076322A">
        <w:rPr>
          <w:rFonts w:ascii="Arial" w:hAnsi="Arial" w:cs="Arial"/>
          <w:sz w:val="24"/>
          <w:szCs w:val="24"/>
        </w:rPr>
        <w:t>provision</w:t>
      </w:r>
      <w:r w:rsidRPr="0076322A">
        <w:rPr>
          <w:rFonts w:ascii="Arial" w:hAnsi="Arial" w:cs="Arial"/>
          <w:spacing w:val="-3"/>
          <w:sz w:val="24"/>
          <w:szCs w:val="24"/>
        </w:rPr>
        <w:t xml:space="preserve"> </w:t>
      </w:r>
      <w:r w:rsidRPr="0076322A">
        <w:rPr>
          <w:rFonts w:ascii="Arial" w:hAnsi="Arial" w:cs="Arial"/>
          <w:sz w:val="24"/>
          <w:szCs w:val="24"/>
        </w:rPr>
        <w:t>of</w:t>
      </w:r>
      <w:r w:rsidRPr="0076322A">
        <w:rPr>
          <w:rFonts w:ascii="Arial" w:hAnsi="Arial" w:cs="Arial"/>
          <w:spacing w:val="-4"/>
          <w:sz w:val="24"/>
          <w:szCs w:val="24"/>
        </w:rPr>
        <w:t xml:space="preserve"> </w:t>
      </w:r>
      <w:r w:rsidRPr="0076322A">
        <w:rPr>
          <w:rFonts w:ascii="Arial" w:hAnsi="Arial" w:cs="Arial"/>
          <w:sz w:val="24"/>
          <w:szCs w:val="24"/>
        </w:rPr>
        <w:t>this</w:t>
      </w:r>
      <w:r w:rsidRPr="0076322A">
        <w:rPr>
          <w:rFonts w:ascii="Arial" w:hAnsi="Arial" w:cs="Arial"/>
          <w:spacing w:val="-3"/>
          <w:sz w:val="24"/>
          <w:szCs w:val="24"/>
        </w:rPr>
        <w:t xml:space="preserve"> </w:t>
      </w:r>
      <w:r w:rsidRPr="0076322A">
        <w:rPr>
          <w:rFonts w:ascii="Arial" w:hAnsi="Arial" w:cs="Arial"/>
          <w:sz w:val="24"/>
          <w:szCs w:val="24"/>
        </w:rPr>
        <w:t>Code</w:t>
      </w:r>
      <w:r w:rsidRPr="0076322A">
        <w:rPr>
          <w:rFonts w:ascii="Arial" w:hAnsi="Arial" w:cs="Arial"/>
          <w:spacing w:val="-4"/>
          <w:sz w:val="24"/>
          <w:szCs w:val="24"/>
        </w:rPr>
        <w:t xml:space="preserve"> </w:t>
      </w:r>
      <w:r w:rsidRPr="0076322A">
        <w:rPr>
          <w:rFonts w:ascii="Arial" w:hAnsi="Arial" w:cs="Arial"/>
          <w:sz w:val="24"/>
          <w:szCs w:val="24"/>
        </w:rPr>
        <w:t>or</w:t>
      </w:r>
      <w:r w:rsidRPr="0076322A">
        <w:rPr>
          <w:rFonts w:ascii="Arial" w:hAnsi="Arial" w:cs="Arial"/>
          <w:spacing w:val="-4"/>
          <w:sz w:val="24"/>
          <w:szCs w:val="24"/>
        </w:rPr>
        <w:t xml:space="preserve"> </w:t>
      </w:r>
      <w:r w:rsidRPr="0076322A">
        <w:rPr>
          <w:rFonts w:ascii="Arial" w:hAnsi="Arial" w:cs="Arial"/>
          <w:sz w:val="24"/>
          <w:szCs w:val="24"/>
        </w:rPr>
        <w:t>State law; or</w:t>
      </w:r>
    </w:p>
    <w:p w14:paraId="4F20F2D3" w14:textId="77777777" w:rsidR="008F2887" w:rsidRPr="0076322A" w:rsidRDefault="00CB6CC0">
      <w:pPr>
        <w:pStyle w:val="ListParagraph"/>
        <w:numPr>
          <w:ilvl w:val="1"/>
          <w:numId w:val="5"/>
        </w:numPr>
        <w:tabs>
          <w:tab w:val="left" w:pos="1559"/>
        </w:tabs>
        <w:spacing w:line="275" w:lineRule="exact"/>
        <w:ind w:left="1559"/>
        <w:rPr>
          <w:rFonts w:ascii="Arial" w:hAnsi="Arial" w:cs="Arial"/>
          <w:sz w:val="24"/>
          <w:szCs w:val="24"/>
        </w:rPr>
      </w:pPr>
      <w:r w:rsidRPr="0076322A">
        <w:rPr>
          <w:rFonts w:ascii="Arial" w:hAnsi="Arial" w:cs="Arial"/>
          <w:sz w:val="24"/>
          <w:szCs w:val="24"/>
        </w:rPr>
        <w:t>On</w:t>
      </w:r>
      <w:r w:rsidRPr="0076322A">
        <w:rPr>
          <w:rFonts w:ascii="Arial" w:hAnsi="Arial" w:cs="Arial"/>
          <w:spacing w:val="-3"/>
          <w:sz w:val="24"/>
          <w:szCs w:val="24"/>
        </w:rPr>
        <w:t xml:space="preserve"> </w:t>
      </w:r>
      <w:r w:rsidRPr="0076322A">
        <w:rPr>
          <w:rFonts w:ascii="Arial" w:hAnsi="Arial" w:cs="Arial"/>
          <w:sz w:val="24"/>
          <w:szCs w:val="24"/>
        </w:rPr>
        <w:t>private</w:t>
      </w:r>
      <w:r w:rsidRPr="0076322A">
        <w:rPr>
          <w:rFonts w:ascii="Arial" w:hAnsi="Arial" w:cs="Arial"/>
          <w:spacing w:val="-2"/>
          <w:sz w:val="24"/>
          <w:szCs w:val="24"/>
        </w:rPr>
        <w:t xml:space="preserve"> </w:t>
      </w:r>
      <w:r w:rsidRPr="0076322A">
        <w:rPr>
          <w:rFonts w:ascii="Arial" w:hAnsi="Arial" w:cs="Arial"/>
          <w:sz w:val="24"/>
          <w:szCs w:val="24"/>
        </w:rPr>
        <w:t>property</w:t>
      </w:r>
      <w:r w:rsidRPr="0076322A">
        <w:rPr>
          <w:rFonts w:ascii="Arial" w:hAnsi="Arial" w:cs="Arial"/>
          <w:spacing w:val="-1"/>
          <w:sz w:val="24"/>
          <w:szCs w:val="24"/>
        </w:rPr>
        <w:t xml:space="preserve"> </w:t>
      </w:r>
      <w:r w:rsidRPr="0076322A">
        <w:rPr>
          <w:rFonts w:ascii="Arial" w:hAnsi="Arial" w:cs="Arial"/>
          <w:sz w:val="24"/>
          <w:szCs w:val="24"/>
        </w:rPr>
        <w:t>in a manner</w:t>
      </w:r>
      <w:r w:rsidRPr="0076322A">
        <w:rPr>
          <w:rFonts w:ascii="Arial" w:hAnsi="Arial" w:cs="Arial"/>
          <w:spacing w:val="-2"/>
          <w:sz w:val="24"/>
          <w:szCs w:val="24"/>
        </w:rPr>
        <w:t xml:space="preserve"> </w:t>
      </w:r>
      <w:r w:rsidRPr="0076322A">
        <w:rPr>
          <w:rFonts w:ascii="Arial" w:hAnsi="Arial" w:cs="Arial"/>
          <w:sz w:val="24"/>
          <w:szCs w:val="24"/>
        </w:rPr>
        <w:t>that causes</w:t>
      </w:r>
      <w:r w:rsidRPr="0076322A">
        <w:rPr>
          <w:rFonts w:ascii="Arial" w:hAnsi="Arial" w:cs="Arial"/>
          <w:spacing w:val="-1"/>
          <w:sz w:val="24"/>
          <w:szCs w:val="24"/>
        </w:rPr>
        <w:t xml:space="preserve"> </w:t>
      </w:r>
      <w:r w:rsidRPr="0076322A">
        <w:rPr>
          <w:rFonts w:ascii="Arial" w:hAnsi="Arial" w:cs="Arial"/>
          <w:sz w:val="24"/>
          <w:szCs w:val="24"/>
        </w:rPr>
        <w:t>a</w:t>
      </w:r>
      <w:r w:rsidRPr="0076322A">
        <w:rPr>
          <w:rFonts w:ascii="Arial" w:hAnsi="Arial" w:cs="Arial"/>
          <w:spacing w:val="-2"/>
          <w:sz w:val="24"/>
          <w:szCs w:val="24"/>
        </w:rPr>
        <w:t xml:space="preserve"> </w:t>
      </w:r>
      <w:r w:rsidRPr="0076322A">
        <w:rPr>
          <w:rFonts w:ascii="Arial" w:hAnsi="Arial" w:cs="Arial"/>
          <w:sz w:val="24"/>
          <w:szCs w:val="24"/>
        </w:rPr>
        <w:t>public</w:t>
      </w:r>
      <w:r w:rsidRPr="0076322A">
        <w:rPr>
          <w:rFonts w:ascii="Arial" w:hAnsi="Arial" w:cs="Arial"/>
          <w:spacing w:val="-1"/>
          <w:sz w:val="24"/>
          <w:szCs w:val="24"/>
        </w:rPr>
        <w:t xml:space="preserve"> </w:t>
      </w:r>
      <w:r w:rsidRPr="0076322A">
        <w:rPr>
          <w:rFonts w:ascii="Arial" w:hAnsi="Arial" w:cs="Arial"/>
          <w:spacing w:val="-2"/>
          <w:sz w:val="24"/>
          <w:szCs w:val="24"/>
        </w:rPr>
        <w:t>nuisance.</w:t>
      </w:r>
    </w:p>
    <w:p w14:paraId="3E10584D" w14:textId="77777777" w:rsidR="008F2887" w:rsidRPr="0076322A" w:rsidRDefault="00CB6CC0">
      <w:pPr>
        <w:pStyle w:val="ListParagraph"/>
        <w:numPr>
          <w:ilvl w:val="0"/>
          <w:numId w:val="5"/>
        </w:numPr>
        <w:tabs>
          <w:tab w:val="left" w:pos="838"/>
        </w:tabs>
        <w:spacing w:before="22"/>
        <w:ind w:left="838" w:hanging="359"/>
        <w:rPr>
          <w:rFonts w:ascii="Arial" w:hAnsi="Arial" w:cs="Arial"/>
          <w:sz w:val="24"/>
          <w:szCs w:val="24"/>
        </w:rPr>
      </w:pPr>
      <w:r w:rsidRPr="0076322A">
        <w:rPr>
          <w:rFonts w:ascii="Arial" w:hAnsi="Arial" w:cs="Arial"/>
          <w:sz w:val="24"/>
          <w:szCs w:val="24"/>
        </w:rPr>
        <w:t>The</w:t>
      </w:r>
      <w:r w:rsidRPr="0076322A">
        <w:rPr>
          <w:rFonts w:ascii="Arial" w:hAnsi="Arial" w:cs="Arial"/>
          <w:spacing w:val="-2"/>
          <w:sz w:val="24"/>
          <w:szCs w:val="24"/>
        </w:rPr>
        <w:t xml:space="preserve"> </w:t>
      </w:r>
      <w:r w:rsidRPr="0076322A">
        <w:rPr>
          <w:rFonts w:ascii="Arial" w:hAnsi="Arial" w:cs="Arial"/>
          <w:sz w:val="24"/>
          <w:szCs w:val="24"/>
        </w:rPr>
        <w:t>prohibition</w:t>
      </w:r>
      <w:r w:rsidRPr="0076322A">
        <w:rPr>
          <w:rFonts w:ascii="Arial" w:hAnsi="Arial" w:cs="Arial"/>
          <w:spacing w:val="-1"/>
          <w:sz w:val="24"/>
          <w:szCs w:val="24"/>
        </w:rPr>
        <w:t xml:space="preserve"> </w:t>
      </w:r>
      <w:r w:rsidRPr="0076322A">
        <w:rPr>
          <w:rFonts w:ascii="Arial" w:hAnsi="Arial" w:cs="Arial"/>
          <w:sz w:val="24"/>
          <w:szCs w:val="24"/>
        </w:rPr>
        <w:t>on</w:t>
      </w:r>
      <w:r w:rsidRPr="0076322A">
        <w:rPr>
          <w:rFonts w:ascii="Arial" w:hAnsi="Arial" w:cs="Arial"/>
          <w:spacing w:val="-1"/>
          <w:sz w:val="24"/>
          <w:szCs w:val="24"/>
        </w:rPr>
        <w:t xml:space="preserve"> </w:t>
      </w:r>
      <w:r w:rsidRPr="0076322A">
        <w:rPr>
          <w:rFonts w:ascii="Arial" w:hAnsi="Arial" w:cs="Arial"/>
          <w:sz w:val="24"/>
          <w:szCs w:val="24"/>
        </w:rPr>
        <w:t>camping</w:t>
      </w:r>
      <w:r w:rsidRPr="0076322A">
        <w:rPr>
          <w:rFonts w:ascii="Arial" w:hAnsi="Arial" w:cs="Arial"/>
          <w:spacing w:val="-1"/>
          <w:sz w:val="24"/>
          <w:szCs w:val="24"/>
        </w:rPr>
        <w:t xml:space="preserve"> </w:t>
      </w:r>
      <w:r w:rsidRPr="0076322A">
        <w:rPr>
          <w:rFonts w:ascii="Arial" w:hAnsi="Arial" w:cs="Arial"/>
          <w:sz w:val="24"/>
          <w:szCs w:val="24"/>
        </w:rPr>
        <w:t>in</w:t>
      </w:r>
      <w:r w:rsidRPr="0076322A">
        <w:rPr>
          <w:rFonts w:ascii="Arial" w:hAnsi="Arial" w:cs="Arial"/>
          <w:spacing w:val="-1"/>
          <w:sz w:val="24"/>
          <w:szCs w:val="24"/>
        </w:rPr>
        <w:t xml:space="preserve"> </w:t>
      </w:r>
      <w:r w:rsidRPr="0076322A">
        <w:rPr>
          <w:rFonts w:ascii="Arial" w:hAnsi="Arial" w:cs="Arial"/>
          <w:sz w:val="24"/>
          <w:szCs w:val="24"/>
        </w:rPr>
        <w:t>this</w:t>
      </w:r>
      <w:r w:rsidRPr="0076322A">
        <w:rPr>
          <w:rFonts w:ascii="Arial" w:hAnsi="Arial" w:cs="Arial"/>
          <w:spacing w:val="-1"/>
          <w:sz w:val="24"/>
          <w:szCs w:val="24"/>
        </w:rPr>
        <w:t xml:space="preserve"> </w:t>
      </w:r>
      <w:r w:rsidRPr="0076322A">
        <w:rPr>
          <w:rFonts w:ascii="Arial" w:hAnsi="Arial" w:cs="Arial"/>
          <w:sz w:val="24"/>
          <w:szCs w:val="24"/>
        </w:rPr>
        <w:t>section</w:t>
      </w:r>
      <w:r w:rsidRPr="0076322A">
        <w:rPr>
          <w:rFonts w:ascii="Arial" w:hAnsi="Arial" w:cs="Arial"/>
          <w:spacing w:val="-1"/>
          <w:sz w:val="24"/>
          <w:szCs w:val="24"/>
        </w:rPr>
        <w:t xml:space="preserve"> </w:t>
      </w:r>
      <w:r w:rsidRPr="0076322A">
        <w:rPr>
          <w:rFonts w:ascii="Arial" w:hAnsi="Arial" w:cs="Arial"/>
          <w:sz w:val="24"/>
          <w:szCs w:val="24"/>
        </w:rPr>
        <w:t>shall</w:t>
      </w:r>
      <w:r w:rsidRPr="0076322A">
        <w:rPr>
          <w:rFonts w:ascii="Arial" w:hAnsi="Arial" w:cs="Arial"/>
          <w:spacing w:val="-1"/>
          <w:sz w:val="24"/>
          <w:szCs w:val="24"/>
        </w:rPr>
        <w:t xml:space="preserve"> </w:t>
      </w:r>
      <w:r w:rsidRPr="0076322A">
        <w:rPr>
          <w:rFonts w:ascii="Arial" w:hAnsi="Arial" w:cs="Arial"/>
          <w:sz w:val="24"/>
          <w:szCs w:val="24"/>
        </w:rPr>
        <w:t>not</w:t>
      </w:r>
      <w:r w:rsidRPr="0076322A">
        <w:rPr>
          <w:rFonts w:ascii="Arial" w:hAnsi="Arial" w:cs="Arial"/>
          <w:spacing w:val="-1"/>
          <w:sz w:val="24"/>
          <w:szCs w:val="24"/>
        </w:rPr>
        <w:t xml:space="preserve"> </w:t>
      </w:r>
      <w:r w:rsidRPr="0076322A">
        <w:rPr>
          <w:rFonts w:ascii="Arial" w:hAnsi="Arial" w:cs="Arial"/>
          <w:sz w:val="24"/>
          <w:szCs w:val="24"/>
        </w:rPr>
        <w:t>apply</w:t>
      </w:r>
      <w:r w:rsidRPr="0076322A">
        <w:rPr>
          <w:rFonts w:ascii="Arial" w:hAnsi="Arial" w:cs="Arial"/>
          <w:spacing w:val="-1"/>
          <w:sz w:val="24"/>
          <w:szCs w:val="24"/>
        </w:rPr>
        <w:t xml:space="preserve"> </w:t>
      </w:r>
      <w:r w:rsidRPr="0076322A">
        <w:rPr>
          <w:rFonts w:ascii="Arial" w:hAnsi="Arial" w:cs="Arial"/>
          <w:sz w:val="24"/>
          <w:szCs w:val="24"/>
        </w:rPr>
        <w:t>to</w:t>
      </w:r>
      <w:r w:rsidRPr="0076322A">
        <w:rPr>
          <w:rFonts w:ascii="Arial" w:hAnsi="Arial" w:cs="Arial"/>
          <w:spacing w:val="-1"/>
          <w:sz w:val="24"/>
          <w:szCs w:val="24"/>
        </w:rPr>
        <w:t xml:space="preserve"> </w:t>
      </w:r>
      <w:r w:rsidRPr="0076322A">
        <w:rPr>
          <w:rFonts w:ascii="Arial" w:hAnsi="Arial" w:cs="Arial"/>
          <w:sz w:val="24"/>
          <w:szCs w:val="24"/>
        </w:rPr>
        <w:t>the</w:t>
      </w:r>
      <w:r w:rsidRPr="0076322A">
        <w:rPr>
          <w:rFonts w:ascii="Arial" w:hAnsi="Arial" w:cs="Arial"/>
          <w:spacing w:val="-1"/>
          <w:sz w:val="24"/>
          <w:szCs w:val="24"/>
        </w:rPr>
        <w:t xml:space="preserve"> </w:t>
      </w:r>
      <w:r w:rsidRPr="0076322A">
        <w:rPr>
          <w:rFonts w:ascii="Arial" w:hAnsi="Arial" w:cs="Arial"/>
          <w:spacing w:val="-2"/>
          <w:sz w:val="24"/>
          <w:szCs w:val="24"/>
        </w:rPr>
        <w:t>following:</w:t>
      </w:r>
    </w:p>
    <w:p w14:paraId="14185F09" w14:textId="77777777" w:rsidR="008F2887" w:rsidRPr="0076322A" w:rsidRDefault="00CB6CC0">
      <w:pPr>
        <w:pStyle w:val="ListParagraph"/>
        <w:numPr>
          <w:ilvl w:val="1"/>
          <w:numId w:val="5"/>
        </w:numPr>
        <w:tabs>
          <w:tab w:val="left" w:pos="1559"/>
        </w:tabs>
        <w:spacing w:before="21" w:line="259" w:lineRule="auto"/>
        <w:ind w:left="1559" w:right="254"/>
        <w:rPr>
          <w:rFonts w:ascii="Arial" w:hAnsi="Arial" w:cs="Arial"/>
          <w:sz w:val="24"/>
          <w:szCs w:val="24"/>
        </w:rPr>
      </w:pPr>
      <w:r w:rsidRPr="0076322A">
        <w:rPr>
          <w:rFonts w:ascii="Arial" w:hAnsi="Arial" w:cs="Arial"/>
          <w:sz w:val="24"/>
          <w:szCs w:val="24"/>
        </w:rPr>
        <w:t>Camping on residential private property with consent of the property owner, and where</w:t>
      </w:r>
      <w:r w:rsidRPr="0076322A">
        <w:rPr>
          <w:rFonts w:ascii="Arial" w:hAnsi="Arial" w:cs="Arial"/>
          <w:spacing w:val="-4"/>
          <w:sz w:val="24"/>
          <w:szCs w:val="24"/>
        </w:rPr>
        <w:t xml:space="preserve"> </w:t>
      </w:r>
      <w:r w:rsidRPr="0076322A">
        <w:rPr>
          <w:rFonts w:ascii="Arial" w:hAnsi="Arial" w:cs="Arial"/>
          <w:sz w:val="24"/>
          <w:szCs w:val="24"/>
        </w:rPr>
        <w:t>such</w:t>
      </w:r>
      <w:r w:rsidRPr="0076322A">
        <w:rPr>
          <w:rFonts w:ascii="Arial" w:hAnsi="Arial" w:cs="Arial"/>
          <w:spacing w:val="-3"/>
          <w:sz w:val="24"/>
          <w:szCs w:val="24"/>
        </w:rPr>
        <w:t xml:space="preserve"> </w:t>
      </w:r>
      <w:r w:rsidRPr="0076322A">
        <w:rPr>
          <w:rFonts w:ascii="Arial" w:hAnsi="Arial" w:cs="Arial"/>
          <w:sz w:val="24"/>
          <w:szCs w:val="24"/>
        </w:rPr>
        <w:t>use</w:t>
      </w:r>
      <w:r w:rsidRPr="0076322A">
        <w:rPr>
          <w:rFonts w:ascii="Arial" w:hAnsi="Arial" w:cs="Arial"/>
          <w:spacing w:val="-4"/>
          <w:sz w:val="24"/>
          <w:szCs w:val="24"/>
        </w:rPr>
        <w:t xml:space="preserve"> </w:t>
      </w:r>
      <w:r w:rsidRPr="0076322A">
        <w:rPr>
          <w:rFonts w:ascii="Arial" w:hAnsi="Arial" w:cs="Arial"/>
          <w:sz w:val="24"/>
          <w:szCs w:val="24"/>
        </w:rPr>
        <w:t>does</w:t>
      </w:r>
      <w:r w:rsidRPr="0076322A">
        <w:rPr>
          <w:rFonts w:ascii="Arial" w:hAnsi="Arial" w:cs="Arial"/>
          <w:spacing w:val="-3"/>
          <w:sz w:val="24"/>
          <w:szCs w:val="24"/>
        </w:rPr>
        <w:t xml:space="preserve"> </w:t>
      </w:r>
      <w:r w:rsidRPr="0076322A">
        <w:rPr>
          <w:rFonts w:ascii="Arial" w:hAnsi="Arial" w:cs="Arial"/>
          <w:sz w:val="24"/>
          <w:szCs w:val="24"/>
        </w:rPr>
        <w:t>not</w:t>
      </w:r>
      <w:r w:rsidRPr="0076322A">
        <w:rPr>
          <w:rFonts w:ascii="Arial" w:hAnsi="Arial" w:cs="Arial"/>
          <w:spacing w:val="-1"/>
          <w:sz w:val="24"/>
          <w:szCs w:val="24"/>
        </w:rPr>
        <w:t xml:space="preserve"> </w:t>
      </w:r>
      <w:r w:rsidRPr="0076322A">
        <w:rPr>
          <w:rFonts w:ascii="Arial" w:hAnsi="Arial" w:cs="Arial"/>
          <w:sz w:val="24"/>
          <w:szCs w:val="24"/>
        </w:rPr>
        <w:t>violate</w:t>
      </w:r>
      <w:r w:rsidRPr="0076322A">
        <w:rPr>
          <w:rFonts w:ascii="Arial" w:hAnsi="Arial" w:cs="Arial"/>
          <w:spacing w:val="-4"/>
          <w:sz w:val="24"/>
          <w:szCs w:val="24"/>
        </w:rPr>
        <w:t xml:space="preserve"> </w:t>
      </w:r>
      <w:r w:rsidRPr="0076322A">
        <w:rPr>
          <w:rFonts w:ascii="Arial" w:hAnsi="Arial" w:cs="Arial"/>
          <w:sz w:val="24"/>
          <w:szCs w:val="24"/>
        </w:rPr>
        <w:t>any</w:t>
      </w:r>
      <w:r w:rsidRPr="0076322A">
        <w:rPr>
          <w:rFonts w:ascii="Arial" w:hAnsi="Arial" w:cs="Arial"/>
          <w:spacing w:val="-3"/>
          <w:sz w:val="24"/>
          <w:szCs w:val="24"/>
        </w:rPr>
        <w:t xml:space="preserve"> </w:t>
      </w:r>
      <w:r w:rsidRPr="0076322A">
        <w:rPr>
          <w:rFonts w:ascii="Arial" w:hAnsi="Arial" w:cs="Arial"/>
          <w:sz w:val="24"/>
          <w:szCs w:val="24"/>
        </w:rPr>
        <w:t>provision</w:t>
      </w:r>
      <w:r w:rsidRPr="0076322A">
        <w:rPr>
          <w:rFonts w:ascii="Arial" w:hAnsi="Arial" w:cs="Arial"/>
          <w:spacing w:val="-3"/>
          <w:sz w:val="24"/>
          <w:szCs w:val="24"/>
        </w:rPr>
        <w:t xml:space="preserve"> </w:t>
      </w:r>
      <w:r w:rsidRPr="0076322A">
        <w:rPr>
          <w:rFonts w:ascii="Arial" w:hAnsi="Arial" w:cs="Arial"/>
          <w:sz w:val="24"/>
          <w:szCs w:val="24"/>
        </w:rPr>
        <w:t>of</w:t>
      </w:r>
      <w:r w:rsidRPr="0076322A">
        <w:rPr>
          <w:rFonts w:ascii="Arial" w:hAnsi="Arial" w:cs="Arial"/>
          <w:spacing w:val="-4"/>
          <w:sz w:val="24"/>
          <w:szCs w:val="24"/>
        </w:rPr>
        <w:t xml:space="preserve"> </w:t>
      </w:r>
      <w:r w:rsidRPr="0076322A">
        <w:rPr>
          <w:rFonts w:ascii="Arial" w:hAnsi="Arial" w:cs="Arial"/>
          <w:sz w:val="24"/>
          <w:szCs w:val="24"/>
        </w:rPr>
        <w:t>this</w:t>
      </w:r>
      <w:r w:rsidRPr="0076322A">
        <w:rPr>
          <w:rFonts w:ascii="Arial" w:hAnsi="Arial" w:cs="Arial"/>
          <w:spacing w:val="-3"/>
          <w:sz w:val="24"/>
          <w:szCs w:val="24"/>
        </w:rPr>
        <w:t xml:space="preserve"> </w:t>
      </w:r>
      <w:r w:rsidRPr="0076322A">
        <w:rPr>
          <w:rFonts w:ascii="Arial" w:hAnsi="Arial" w:cs="Arial"/>
          <w:sz w:val="24"/>
          <w:szCs w:val="24"/>
        </w:rPr>
        <w:t>Code</w:t>
      </w:r>
      <w:r w:rsidRPr="0076322A">
        <w:rPr>
          <w:rFonts w:ascii="Arial" w:hAnsi="Arial" w:cs="Arial"/>
          <w:spacing w:val="-4"/>
          <w:sz w:val="24"/>
          <w:szCs w:val="24"/>
        </w:rPr>
        <w:t xml:space="preserve"> </w:t>
      </w:r>
      <w:r w:rsidRPr="0076322A">
        <w:rPr>
          <w:rFonts w:ascii="Arial" w:hAnsi="Arial" w:cs="Arial"/>
          <w:sz w:val="24"/>
          <w:szCs w:val="24"/>
        </w:rPr>
        <w:t>or</w:t>
      </w:r>
      <w:r w:rsidRPr="0076322A">
        <w:rPr>
          <w:rFonts w:ascii="Arial" w:hAnsi="Arial" w:cs="Arial"/>
          <w:spacing w:val="-4"/>
          <w:sz w:val="24"/>
          <w:szCs w:val="24"/>
        </w:rPr>
        <w:t xml:space="preserve"> </w:t>
      </w:r>
      <w:r w:rsidRPr="0076322A">
        <w:rPr>
          <w:rFonts w:ascii="Arial" w:hAnsi="Arial" w:cs="Arial"/>
          <w:sz w:val="24"/>
          <w:szCs w:val="24"/>
        </w:rPr>
        <w:t>State</w:t>
      </w:r>
      <w:r w:rsidRPr="0076322A">
        <w:rPr>
          <w:rFonts w:ascii="Arial" w:hAnsi="Arial" w:cs="Arial"/>
          <w:spacing w:val="-4"/>
          <w:sz w:val="24"/>
          <w:szCs w:val="24"/>
        </w:rPr>
        <w:t xml:space="preserve"> </w:t>
      </w:r>
      <w:r w:rsidRPr="0076322A">
        <w:rPr>
          <w:rFonts w:ascii="Arial" w:hAnsi="Arial" w:cs="Arial"/>
          <w:sz w:val="24"/>
          <w:szCs w:val="24"/>
        </w:rPr>
        <w:t>law,</w:t>
      </w:r>
      <w:r w:rsidRPr="0076322A">
        <w:rPr>
          <w:rFonts w:ascii="Arial" w:hAnsi="Arial" w:cs="Arial"/>
          <w:spacing w:val="-3"/>
          <w:sz w:val="24"/>
          <w:szCs w:val="24"/>
        </w:rPr>
        <w:t xml:space="preserve"> </w:t>
      </w:r>
      <w:r w:rsidRPr="0076322A">
        <w:rPr>
          <w:rFonts w:ascii="Arial" w:hAnsi="Arial" w:cs="Arial"/>
          <w:sz w:val="24"/>
          <w:szCs w:val="24"/>
        </w:rPr>
        <w:t>does</w:t>
      </w:r>
      <w:r w:rsidRPr="0076322A">
        <w:rPr>
          <w:rFonts w:ascii="Arial" w:hAnsi="Arial" w:cs="Arial"/>
          <w:spacing w:val="-3"/>
          <w:sz w:val="24"/>
          <w:szCs w:val="24"/>
        </w:rPr>
        <w:t xml:space="preserve"> </w:t>
      </w:r>
      <w:r w:rsidRPr="0076322A">
        <w:rPr>
          <w:rFonts w:ascii="Arial" w:hAnsi="Arial" w:cs="Arial"/>
          <w:sz w:val="24"/>
          <w:szCs w:val="24"/>
        </w:rPr>
        <w:t xml:space="preserve">not create or permit a public nuisance, and where such use is not within view of the public </w:t>
      </w:r>
      <w:proofErr w:type="gramStart"/>
      <w:r w:rsidRPr="0076322A">
        <w:rPr>
          <w:rFonts w:ascii="Arial" w:hAnsi="Arial" w:cs="Arial"/>
          <w:sz w:val="24"/>
          <w:szCs w:val="24"/>
        </w:rPr>
        <w:t>right-</w:t>
      </w:r>
      <w:r w:rsidRPr="0076322A">
        <w:rPr>
          <w:rFonts w:ascii="Arial" w:hAnsi="Arial" w:cs="Arial"/>
          <w:sz w:val="24"/>
          <w:szCs w:val="24"/>
        </w:rPr>
        <w:t>of-way;</w:t>
      </w:r>
      <w:proofErr w:type="gramEnd"/>
    </w:p>
    <w:p w14:paraId="0602A6AD" w14:textId="77777777" w:rsidR="008F2887" w:rsidRPr="0076322A" w:rsidRDefault="00CB6CC0">
      <w:pPr>
        <w:pStyle w:val="ListParagraph"/>
        <w:numPr>
          <w:ilvl w:val="1"/>
          <w:numId w:val="5"/>
        </w:numPr>
        <w:tabs>
          <w:tab w:val="left" w:pos="1560"/>
        </w:tabs>
        <w:spacing w:before="1" w:line="259" w:lineRule="auto"/>
        <w:ind w:right="633"/>
        <w:rPr>
          <w:rFonts w:ascii="Arial" w:hAnsi="Arial" w:cs="Arial"/>
          <w:sz w:val="24"/>
          <w:szCs w:val="24"/>
        </w:rPr>
      </w:pPr>
      <w:r w:rsidRPr="0076322A">
        <w:rPr>
          <w:rFonts w:ascii="Arial" w:hAnsi="Arial" w:cs="Arial"/>
          <w:sz w:val="24"/>
          <w:szCs w:val="24"/>
        </w:rPr>
        <w:t>Camping</w:t>
      </w:r>
      <w:r w:rsidRPr="0076322A">
        <w:rPr>
          <w:rFonts w:ascii="Arial" w:hAnsi="Arial" w:cs="Arial"/>
          <w:spacing w:val="-6"/>
          <w:sz w:val="24"/>
          <w:szCs w:val="24"/>
        </w:rPr>
        <w:t xml:space="preserve"> </w:t>
      </w:r>
      <w:r w:rsidRPr="0076322A">
        <w:rPr>
          <w:rFonts w:ascii="Arial" w:hAnsi="Arial" w:cs="Arial"/>
          <w:sz w:val="24"/>
          <w:szCs w:val="24"/>
        </w:rPr>
        <w:t>where</w:t>
      </w:r>
      <w:r w:rsidRPr="0076322A">
        <w:rPr>
          <w:rFonts w:ascii="Arial" w:hAnsi="Arial" w:cs="Arial"/>
          <w:spacing w:val="-7"/>
          <w:sz w:val="24"/>
          <w:szCs w:val="24"/>
        </w:rPr>
        <w:t xml:space="preserve"> </w:t>
      </w:r>
      <w:r w:rsidRPr="0076322A">
        <w:rPr>
          <w:rFonts w:ascii="Arial" w:hAnsi="Arial" w:cs="Arial"/>
          <w:sz w:val="24"/>
          <w:szCs w:val="24"/>
        </w:rPr>
        <w:t>specifically</w:t>
      </w:r>
      <w:r w:rsidRPr="0076322A">
        <w:rPr>
          <w:rFonts w:ascii="Arial" w:hAnsi="Arial" w:cs="Arial"/>
          <w:spacing w:val="-6"/>
          <w:sz w:val="24"/>
          <w:szCs w:val="24"/>
        </w:rPr>
        <w:t xml:space="preserve"> </w:t>
      </w:r>
      <w:r w:rsidRPr="0076322A">
        <w:rPr>
          <w:rFonts w:ascii="Arial" w:hAnsi="Arial" w:cs="Arial"/>
          <w:sz w:val="24"/>
          <w:szCs w:val="24"/>
        </w:rPr>
        <w:t>permitted</w:t>
      </w:r>
      <w:r w:rsidRPr="0076322A">
        <w:rPr>
          <w:rFonts w:ascii="Arial" w:hAnsi="Arial" w:cs="Arial"/>
          <w:spacing w:val="-6"/>
          <w:sz w:val="24"/>
          <w:szCs w:val="24"/>
        </w:rPr>
        <w:t xml:space="preserve"> </w:t>
      </w:r>
      <w:r w:rsidRPr="0076322A">
        <w:rPr>
          <w:rFonts w:ascii="Arial" w:hAnsi="Arial" w:cs="Arial"/>
          <w:sz w:val="24"/>
          <w:szCs w:val="24"/>
        </w:rPr>
        <w:t>within</w:t>
      </w:r>
      <w:r w:rsidRPr="0076322A">
        <w:rPr>
          <w:rFonts w:ascii="Arial" w:hAnsi="Arial" w:cs="Arial"/>
          <w:spacing w:val="-6"/>
          <w:sz w:val="24"/>
          <w:szCs w:val="24"/>
        </w:rPr>
        <w:t xml:space="preserve"> </w:t>
      </w:r>
      <w:r w:rsidRPr="0076322A">
        <w:rPr>
          <w:rFonts w:ascii="Arial" w:hAnsi="Arial" w:cs="Arial"/>
          <w:sz w:val="24"/>
          <w:szCs w:val="24"/>
        </w:rPr>
        <w:t>City-approved</w:t>
      </w:r>
      <w:r w:rsidRPr="0076322A">
        <w:rPr>
          <w:rFonts w:ascii="Arial" w:hAnsi="Arial" w:cs="Arial"/>
          <w:spacing w:val="-4"/>
          <w:sz w:val="24"/>
          <w:szCs w:val="24"/>
        </w:rPr>
        <w:t xml:space="preserve"> </w:t>
      </w:r>
      <w:r w:rsidRPr="0076322A">
        <w:rPr>
          <w:rFonts w:ascii="Arial" w:hAnsi="Arial" w:cs="Arial"/>
          <w:sz w:val="24"/>
          <w:szCs w:val="24"/>
        </w:rPr>
        <w:t>campgrounds</w:t>
      </w:r>
      <w:r w:rsidRPr="0076322A">
        <w:rPr>
          <w:rFonts w:ascii="Arial" w:hAnsi="Arial" w:cs="Arial"/>
          <w:spacing w:val="-4"/>
          <w:sz w:val="24"/>
          <w:szCs w:val="24"/>
        </w:rPr>
        <w:t xml:space="preserve"> </w:t>
      </w:r>
      <w:r w:rsidRPr="0076322A">
        <w:rPr>
          <w:rFonts w:ascii="Arial" w:hAnsi="Arial" w:cs="Arial"/>
          <w:sz w:val="24"/>
          <w:szCs w:val="24"/>
        </w:rPr>
        <w:t>or facilities; or</w:t>
      </w:r>
    </w:p>
    <w:p w14:paraId="2EC0FC7C" w14:textId="77777777" w:rsidR="008F2887" w:rsidRPr="0076322A" w:rsidRDefault="00CB6CC0">
      <w:pPr>
        <w:pStyle w:val="ListParagraph"/>
        <w:numPr>
          <w:ilvl w:val="1"/>
          <w:numId w:val="5"/>
        </w:numPr>
        <w:tabs>
          <w:tab w:val="left" w:pos="1560"/>
        </w:tabs>
        <w:spacing w:line="259" w:lineRule="auto"/>
        <w:ind w:right="573"/>
        <w:rPr>
          <w:rFonts w:ascii="Arial" w:hAnsi="Arial" w:cs="Arial"/>
          <w:sz w:val="24"/>
          <w:szCs w:val="24"/>
        </w:rPr>
      </w:pPr>
      <w:r w:rsidRPr="0076322A">
        <w:rPr>
          <w:rFonts w:ascii="Arial" w:hAnsi="Arial" w:cs="Arial"/>
          <w:sz w:val="24"/>
          <w:szCs w:val="24"/>
        </w:rPr>
        <w:t>Camping</w:t>
      </w:r>
      <w:r w:rsidRPr="0076322A">
        <w:rPr>
          <w:rFonts w:ascii="Arial" w:hAnsi="Arial" w:cs="Arial"/>
          <w:spacing w:val="-4"/>
          <w:sz w:val="24"/>
          <w:szCs w:val="24"/>
        </w:rPr>
        <w:t xml:space="preserve"> </w:t>
      </w:r>
      <w:r w:rsidRPr="0076322A">
        <w:rPr>
          <w:rFonts w:ascii="Arial" w:hAnsi="Arial" w:cs="Arial"/>
          <w:sz w:val="24"/>
          <w:szCs w:val="24"/>
        </w:rPr>
        <w:t>in</w:t>
      </w:r>
      <w:r w:rsidRPr="0076322A">
        <w:rPr>
          <w:rFonts w:ascii="Arial" w:hAnsi="Arial" w:cs="Arial"/>
          <w:spacing w:val="-4"/>
          <w:sz w:val="24"/>
          <w:szCs w:val="24"/>
        </w:rPr>
        <w:t xml:space="preserve"> </w:t>
      </w:r>
      <w:r w:rsidRPr="0076322A">
        <w:rPr>
          <w:rFonts w:ascii="Arial" w:hAnsi="Arial" w:cs="Arial"/>
          <w:sz w:val="24"/>
          <w:szCs w:val="24"/>
        </w:rPr>
        <w:t>connection</w:t>
      </w:r>
      <w:r w:rsidRPr="0076322A">
        <w:rPr>
          <w:rFonts w:ascii="Arial" w:hAnsi="Arial" w:cs="Arial"/>
          <w:spacing w:val="-4"/>
          <w:sz w:val="24"/>
          <w:szCs w:val="24"/>
        </w:rPr>
        <w:t xml:space="preserve"> </w:t>
      </w:r>
      <w:r w:rsidRPr="0076322A">
        <w:rPr>
          <w:rFonts w:ascii="Arial" w:hAnsi="Arial" w:cs="Arial"/>
          <w:sz w:val="24"/>
          <w:szCs w:val="24"/>
        </w:rPr>
        <w:t>with</w:t>
      </w:r>
      <w:r w:rsidRPr="0076322A">
        <w:rPr>
          <w:rFonts w:ascii="Arial" w:hAnsi="Arial" w:cs="Arial"/>
          <w:spacing w:val="-4"/>
          <w:sz w:val="24"/>
          <w:szCs w:val="24"/>
        </w:rPr>
        <w:t xml:space="preserve"> </w:t>
      </w:r>
      <w:r w:rsidRPr="0076322A">
        <w:rPr>
          <w:rFonts w:ascii="Arial" w:hAnsi="Arial" w:cs="Arial"/>
          <w:sz w:val="24"/>
          <w:szCs w:val="24"/>
        </w:rPr>
        <w:t>a</w:t>
      </w:r>
      <w:r w:rsidRPr="0076322A">
        <w:rPr>
          <w:rFonts w:ascii="Arial" w:hAnsi="Arial" w:cs="Arial"/>
          <w:spacing w:val="-4"/>
          <w:sz w:val="24"/>
          <w:szCs w:val="24"/>
        </w:rPr>
        <w:t xml:space="preserve"> </w:t>
      </w:r>
      <w:r w:rsidRPr="0076322A">
        <w:rPr>
          <w:rFonts w:ascii="Arial" w:hAnsi="Arial" w:cs="Arial"/>
          <w:sz w:val="24"/>
          <w:szCs w:val="24"/>
        </w:rPr>
        <w:t>special</w:t>
      </w:r>
      <w:r w:rsidRPr="0076322A">
        <w:rPr>
          <w:rFonts w:ascii="Arial" w:hAnsi="Arial" w:cs="Arial"/>
          <w:spacing w:val="-4"/>
          <w:sz w:val="24"/>
          <w:szCs w:val="24"/>
        </w:rPr>
        <w:t xml:space="preserve"> </w:t>
      </w:r>
      <w:r w:rsidRPr="0076322A">
        <w:rPr>
          <w:rFonts w:ascii="Arial" w:hAnsi="Arial" w:cs="Arial"/>
          <w:sz w:val="24"/>
          <w:szCs w:val="24"/>
        </w:rPr>
        <w:t>event</w:t>
      </w:r>
      <w:r w:rsidRPr="0076322A">
        <w:rPr>
          <w:rFonts w:ascii="Arial" w:hAnsi="Arial" w:cs="Arial"/>
          <w:spacing w:val="-4"/>
          <w:sz w:val="24"/>
          <w:szCs w:val="24"/>
        </w:rPr>
        <w:t xml:space="preserve"> </w:t>
      </w:r>
      <w:r w:rsidRPr="0076322A">
        <w:rPr>
          <w:rFonts w:ascii="Arial" w:hAnsi="Arial" w:cs="Arial"/>
          <w:sz w:val="24"/>
          <w:szCs w:val="24"/>
        </w:rPr>
        <w:t>as</w:t>
      </w:r>
      <w:r w:rsidRPr="0076322A">
        <w:rPr>
          <w:rFonts w:ascii="Arial" w:hAnsi="Arial" w:cs="Arial"/>
          <w:spacing w:val="-4"/>
          <w:sz w:val="24"/>
          <w:szCs w:val="24"/>
        </w:rPr>
        <w:t xml:space="preserve"> </w:t>
      </w:r>
      <w:r w:rsidRPr="0076322A">
        <w:rPr>
          <w:rFonts w:ascii="Arial" w:hAnsi="Arial" w:cs="Arial"/>
          <w:sz w:val="24"/>
          <w:szCs w:val="24"/>
        </w:rPr>
        <w:t>authorized</w:t>
      </w:r>
      <w:r w:rsidRPr="0076322A">
        <w:rPr>
          <w:rFonts w:ascii="Arial" w:hAnsi="Arial" w:cs="Arial"/>
          <w:spacing w:val="-4"/>
          <w:sz w:val="24"/>
          <w:szCs w:val="24"/>
        </w:rPr>
        <w:t xml:space="preserve"> </w:t>
      </w:r>
      <w:r w:rsidRPr="0076322A">
        <w:rPr>
          <w:rFonts w:ascii="Arial" w:hAnsi="Arial" w:cs="Arial"/>
          <w:sz w:val="24"/>
          <w:szCs w:val="24"/>
        </w:rPr>
        <w:t>by</w:t>
      </w:r>
      <w:r w:rsidRPr="0076322A">
        <w:rPr>
          <w:rFonts w:ascii="Arial" w:hAnsi="Arial" w:cs="Arial"/>
          <w:spacing w:val="-4"/>
          <w:sz w:val="24"/>
          <w:szCs w:val="24"/>
        </w:rPr>
        <w:t xml:space="preserve"> </w:t>
      </w:r>
      <w:r w:rsidRPr="0076322A">
        <w:rPr>
          <w:rFonts w:ascii="Arial" w:hAnsi="Arial" w:cs="Arial"/>
          <w:sz w:val="24"/>
          <w:szCs w:val="24"/>
        </w:rPr>
        <w:t>the</w:t>
      </w:r>
      <w:r w:rsidRPr="0076322A">
        <w:rPr>
          <w:rFonts w:ascii="Arial" w:hAnsi="Arial" w:cs="Arial"/>
          <w:spacing w:val="-4"/>
          <w:sz w:val="24"/>
          <w:szCs w:val="24"/>
        </w:rPr>
        <w:t xml:space="preserve"> </w:t>
      </w:r>
      <w:r w:rsidRPr="0076322A">
        <w:rPr>
          <w:rFonts w:ascii="Arial" w:hAnsi="Arial" w:cs="Arial"/>
          <w:sz w:val="24"/>
          <w:szCs w:val="24"/>
        </w:rPr>
        <w:t>City</w:t>
      </w:r>
      <w:r w:rsidRPr="0076322A">
        <w:rPr>
          <w:rFonts w:ascii="Arial" w:hAnsi="Arial" w:cs="Arial"/>
          <w:spacing w:val="-4"/>
          <w:sz w:val="24"/>
          <w:szCs w:val="24"/>
        </w:rPr>
        <w:t xml:space="preserve"> </w:t>
      </w:r>
      <w:r w:rsidRPr="0076322A">
        <w:rPr>
          <w:rFonts w:ascii="Arial" w:hAnsi="Arial" w:cs="Arial"/>
          <w:sz w:val="24"/>
          <w:szCs w:val="24"/>
        </w:rPr>
        <w:t>through issuance of a permit pursuant to Section 17-5 of this Code.</w:t>
      </w:r>
    </w:p>
    <w:p w14:paraId="3CA2FF62" w14:textId="77777777" w:rsidR="008F2887" w:rsidRPr="0076322A" w:rsidRDefault="00CB6CC0">
      <w:pPr>
        <w:pStyle w:val="ListParagraph"/>
        <w:numPr>
          <w:ilvl w:val="0"/>
          <w:numId w:val="5"/>
        </w:numPr>
        <w:tabs>
          <w:tab w:val="left" w:pos="839"/>
        </w:tabs>
        <w:spacing w:line="275" w:lineRule="exact"/>
        <w:ind w:left="839" w:hanging="359"/>
        <w:rPr>
          <w:rFonts w:ascii="Arial" w:hAnsi="Arial" w:cs="Arial"/>
          <w:sz w:val="24"/>
          <w:szCs w:val="24"/>
        </w:rPr>
      </w:pPr>
      <w:r w:rsidRPr="0076322A">
        <w:rPr>
          <w:rFonts w:ascii="Arial" w:hAnsi="Arial" w:cs="Arial"/>
          <w:sz w:val="24"/>
          <w:szCs w:val="24"/>
        </w:rPr>
        <w:t>The</w:t>
      </w:r>
      <w:r w:rsidRPr="0076322A">
        <w:rPr>
          <w:rFonts w:ascii="Arial" w:hAnsi="Arial" w:cs="Arial"/>
          <w:spacing w:val="-3"/>
          <w:sz w:val="24"/>
          <w:szCs w:val="24"/>
        </w:rPr>
        <w:t xml:space="preserve"> </w:t>
      </w:r>
      <w:r w:rsidRPr="0076322A">
        <w:rPr>
          <w:rFonts w:ascii="Arial" w:hAnsi="Arial" w:cs="Arial"/>
          <w:sz w:val="24"/>
          <w:szCs w:val="24"/>
        </w:rPr>
        <w:t>exceptions</w:t>
      </w:r>
      <w:r w:rsidRPr="0076322A">
        <w:rPr>
          <w:rFonts w:ascii="Arial" w:hAnsi="Arial" w:cs="Arial"/>
          <w:spacing w:val="-1"/>
          <w:sz w:val="24"/>
          <w:szCs w:val="24"/>
        </w:rPr>
        <w:t xml:space="preserve"> </w:t>
      </w:r>
      <w:r w:rsidRPr="0076322A">
        <w:rPr>
          <w:rFonts w:ascii="Arial" w:hAnsi="Arial" w:cs="Arial"/>
          <w:sz w:val="24"/>
          <w:szCs w:val="24"/>
        </w:rPr>
        <w:t>contained</w:t>
      </w:r>
      <w:r w:rsidRPr="0076322A">
        <w:rPr>
          <w:rFonts w:ascii="Arial" w:hAnsi="Arial" w:cs="Arial"/>
          <w:spacing w:val="1"/>
          <w:sz w:val="24"/>
          <w:szCs w:val="24"/>
        </w:rPr>
        <w:t xml:space="preserve"> </w:t>
      </w:r>
      <w:r w:rsidRPr="0076322A">
        <w:rPr>
          <w:rFonts w:ascii="Arial" w:hAnsi="Arial" w:cs="Arial"/>
          <w:sz w:val="24"/>
          <w:szCs w:val="24"/>
        </w:rPr>
        <w:t>in</w:t>
      </w:r>
      <w:r w:rsidRPr="0076322A">
        <w:rPr>
          <w:rFonts w:ascii="Arial" w:hAnsi="Arial" w:cs="Arial"/>
          <w:spacing w:val="-1"/>
          <w:sz w:val="24"/>
          <w:szCs w:val="24"/>
        </w:rPr>
        <w:t xml:space="preserve"> </w:t>
      </w:r>
      <w:r w:rsidRPr="0076322A">
        <w:rPr>
          <w:rFonts w:ascii="Arial" w:hAnsi="Arial" w:cs="Arial"/>
          <w:sz w:val="24"/>
          <w:szCs w:val="24"/>
        </w:rPr>
        <w:t>Subdivision</w:t>
      </w:r>
      <w:r w:rsidRPr="0076322A">
        <w:rPr>
          <w:rFonts w:ascii="Arial" w:hAnsi="Arial" w:cs="Arial"/>
          <w:spacing w:val="-4"/>
          <w:sz w:val="24"/>
          <w:szCs w:val="24"/>
        </w:rPr>
        <w:t xml:space="preserve"> </w:t>
      </w:r>
      <w:r w:rsidRPr="0076322A">
        <w:rPr>
          <w:rFonts w:ascii="Arial" w:hAnsi="Arial" w:cs="Arial"/>
          <w:sz w:val="24"/>
          <w:szCs w:val="24"/>
        </w:rPr>
        <w:t>B</w:t>
      </w:r>
      <w:r w:rsidRPr="0076322A">
        <w:rPr>
          <w:rFonts w:ascii="Arial" w:hAnsi="Arial" w:cs="Arial"/>
          <w:spacing w:val="-1"/>
          <w:sz w:val="24"/>
          <w:szCs w:val="24"/>
        </w:rPr>
        <w:t xml:space="preserve"> </w:t>
      </w:r>
      <w:r w:rsidRPr="0076322A">
        <w:rPr>
          <w:rFonts w:ascii="Arial" w:hAnsi="Arial" w:cs="Arial"/>
          <w:sz w:val="24"/>
          <w:szCs w:val="24"/>
        </w:rPr>
        <w:t>do</w:t>
      </w:r>
      <w:r w:rsidRPr="0076322A">
        <w:rPr>
          <w:rFonts w:ascii="Arial" w:hAnsi="Arial" w:cs="Arial"/>
          <w:spacing w:val="-1"/>
          <w:sz w:val="24"/>
          <w:szCs w:val="24"/>
        </w:rPr>
        <w:t xml:space="preserve"> </w:t>
      </w:r>
      <w:r w:rsidRPr="0076322A">
        <w:rPr>
          <w:rFonts w:ascii="Arial" w:hAnsi="Arial" w:cs="Arial"/>
          <w:sz w:val="24"/>
          <w:szCs w:val="24"/>
        </w:rPr>
        <w:t>not</w:t>
      </w:r>
      <w:r w:rsidRPr="0076322A">
        <w:rPr>
          <w:rFonts w:ascii="Arial" w:hAnsi="Arial" w:cs="Arial"/>
          <w:spacing w:val="-3"/>
          <w:sz w:val="24"/>
          <w:szCs w:val="24"/>
        </w:rPr>
        <w:t xml:space="preserve"> </w:t>
      </w:r>
      <w:r w:rsidRPr="0076322A">
        <w:rPr>
          <w:rFonts w:ascii="Arial" w:hAnsi="Arial" w:cs="Arial"/>
          <w:sz w:val="24"/>
          <w:szCs w:val="24"/>
        </w:rPr>
        <w:t>apply</w:t>
      </w:r>
      <w:r w:rsidRPr="0076322A">
        <w:rPr>
          <w:rFonts w:ascii="Arial" w:hAnsi="Arial" w:cs="Arial"/>
          <w:spacing w:val="-1"/>
          <w:sz w:val="24"/>
          <w:szCs w:val="24"/>
        </w:rPr>
        <w:t xml:space="preserve"> </w:t>
      </w:r>
      <w:r w:rsidRPr="0076322A">
        <w:rPr>
          <w:rFonts w:ascii="Arial" w:hAnsi="Arial" w:cs="Arial"/>
          <w:sz w:val="24"/>
          <w:szCs w:val="24"/>
        </w:rPr>
        <w:t xml:space="preserve">where </w:t>
      </w:r>
      <w:r w:rsidRPr="0076322A">
        <w:rPr>
          <w:rFonts w:ascii="Arial" w:hAnsi="Arial" w:cs="Arial"/>
          <w:spacing w:val="-2"/>
          <w:sz w:val="24"/>
          <w:szCs w:val="24"/>
        </w:rPr>
        <w:t>camping:</w:t>
      </w:r>
    </w:p>
    <w:p w14:paraId="542C2060" w14:textId="77777777" w:rsidR="008F2887" w:rsidRPr="0076322A" w:rsidRDefault="00CB6CC0">
      <w:pPr>
        <w:pStyle w:val="ListParagraph"/>
        <w:numPr>
          <w:ilvl w:val="1"/>
          <w:numId w:val="5"/>
        </w:numPr>
        <w:tabs>
          <w:tab w:val="left" w:pos="1560"/>
        </w:tabs>
        <w:spacing w:before="20" w:line="259" w:lineRule="auto"/>
        <w:ind w:right="676"/>
        <w:rPr>
          <w:rFonts w:ascii="Arial" w:hAnsi="Arial" w:cs="Arial"/>
          <w:sz w:val="24"/>
          <w:szCs w:val="24"/>
        </w:rPr>
      </w:pPr>
      <w:r w:rsidRPr="0076322A">
        <w:rPr>
          <w:rFonts w:ascii="Arial" w:hAnsi="Arial" w:cs="Arial"/>
          <w:sz w:val="24"/>
          <w:szCs w:val="24"/>
        </w:rPr>
        <w:t>Is</w:t>
      </w:r>
      <w:r w:rsidRPr="0076322A">
        <w:rPr>
          <w:rFonts w:ascii="Arial" w:hAnsi="Arial" w:cs="Arial"/>
          <w:spacing w:val="-2"/>
          <w:sz w:val="24"/>
          <w:szCs w:val="24"/>
        </w:rPr>
        <w:t xml:space="preserve"> </w:t>
      </w:r>
      <w:r w:rsidRPr="0076322A">
        <w:rPr>
          <w:rFonts w:ascii="Arial" w:hAnsi="Arial" w:cs="Arial"/>
          <w:sz w:val="24"/>
          <w:szCs w:val="24"/>
        </w:rPr>
        <w:t>conducted</w:t>
      </w:r>
      <w:r w:rsidRPr="0076322A">
        <w:rPr>
          <w:rFonts w:ascii="Arial" w:hAnsi="Arial" w:cs="Arial"/>
          <w:spacing w:val="-4"/>
          <w:sz w:val="24"/>
          <w:szCs w:val="24"/>
        </w:rPr>
        <w:t xml:space="preserve"> </w:t>
      </w:r>
      <w:r w:rsidRPr="0076322A">
        <w:rPr>
          <w:rFonts w:ascii="Arial" w:hAnsi="Arial" w:cs="Arial"/>
          <w:sz w:val="24"/>
          <w:szCs w:val="24"/>
        </w:rPr>
        <w:t>in</w:t>
      </w:r>
      <w:r w:rsidRPr="0076322A">
        <w:rPr>
          <w:rFonts w:ascii="Arial" w:hAnsi="Arial" w:cs="Arial"/>
          <w:spacing w:val="-4"/>
          <w:sz w:val="24"/>
          <w:szCs w:val="24"/>
        </w:rPr>
        <w:t xml:space="preserve"> </w:t>
      </w:r>
      <w:r w:rsidRPr="0076322A">
        <w:rPr>
          <w:rFonts w:ascii="Arial" w:hAnsi="Arial" w:cs="Arial"/>
          <w:sz w:val="24"/>
          <w:szCs w:val="24"/>
        </w:rPr>
        <w:t>such</w:t>
      </w:r>
      <w:r w:rsidRPr="0076322A">
        <w:rPr>
          <w:rFonts w:ascii="Arial" w:hAnsi="Arial" w:cs="Arial"/>
          <w:spacing w:val="-2"/>
          <w:sz w:val="24"/>
          <w:szCs w:val="24"/>
        </w:rPr>
        <w:t xml:space="preserve"> </w:t>
      </w:r>
      <w:r w:rsidRPr="0076322A">
        <w:rPr>
          <w:rFonts w:ascii="Arial" w:hAnsi="Arial" w:cs="Arial"/>
          <w:sz w:val="24"/>
          <w:szCs w:val="24"/>
        </w:rPr>
        <w:t>a</w:t>
      </w:r>
      <w:r w:rsidRPr="0076322A">
        <w:rPr>
          <w:rFonts w:ascii="Arial" w:hAnsi="Arial" w:cs="Arial"/>
          <w:spacing w:val="-5"/>
          <w:sz w:val="24"/>
          <w:szCs w:val="24"/>
        </w:rPr>
        <w:t xml:space="preserve"> </w:t>
      </w:r>
      <w:r w:rsidRPr="0076322A">
        <w:rPr>
          <w:rFonts w:ascii="Arial" w:hAnsi="Arial" w:cs="Arial"/>
          <w:sz w:val="24"/>
          <w:szCs w:val="24"/>
        </w:rPr>
        <w:t>manner</w:t>
      </w:r>
      <w:r w:rsidRPr="0076322A">
        <w:rPr>
          <w:rFonts w:ascii="Arial" w:hAnsi="Arial" w:cs="Arial"/>
          <w:spacing w:val="-5"/>
          <w:sz w:val="24"/>
          <w:szCs w:val="24"/>
        </w:rPr>
        <w:t xml:space="preserve"> </w:t>
      </w:r>
      <w:r w:rsidRPr="0076322A">
        <w:rPr>
          <w:rFonts w:ascii="Arial" w:hAnsi="Arial" w:cs="Arial"/>
          <w:sz w:val="24"/>
          <w:szCs w:val="24"/>
        </w:rPr>
        <w:t>as</w:t>
      </w:r>
      <w:r w:rsidRPr="0076322A">
        <w:rPr>
          <w:rFonts w:ascii="Arial" w:hAnsi="Arial" w:cs="Arial"/>
          <w:spacing w:val="-4"/>
          <w:sz w:val="24"/>
          <w:szCs w:val="24"/>
        </w:rPr>
        <w:t xml:space="preserve"> </w:t>
      </w:r>
      <w:r w:rsidRPr="0076322A">
        <w:rPr>
          <w:rFonts w:ascii="Arial" w:hAnsi="Arial" w:cs="Arial"/>
          <w:sz w:val="24"/>
          <w:szCs w:val="24"/>
        </w:rPr>
        <w:t>to</w:t>
      </w:r>
      <w:r w:rsidRPr="0076322A">
        <w:rPr>
          <w:rFonts w:ascii="Arial" w:hAnsi="Arial" w:cs="Arial"/>
          <w:spacing w:val="-2"/>
          <w:sz w:val="24"/>
          <w:szCs w:val="24"/>
        </w:rPr>
        <w:t xml:space="preserve"> </w:t>
      </w:r>
      <w:r w:rsidRPr="0076322A">
        <w:rPr>
          <w:rFonts w:ascii="Arial" w:hAnsi="Arial" w:cs="Arial"/>
          <w:sz w:val="24"/>
          <w:szCs w:val="24"/>
        </w:rPr>
        <w:t>create</w:t>
      </w:r>
      <w:r w:rsidRPr="0076322A">
        <w:rPr>
          <w:rFonts w:ascii="Arial" w:hAnsi="Arial" w:cs="Arial"/>
          <w:spacing w:val="-5"/>
          <w:sz w:val="24"/>
          <w:szCs w:val="24"/>
        </w:rPr>
        <w:t xml:space="preserve"> </w:t>
      </w:r>
      <w:r w:rsidRPr="0076322A">
        <w:rPr>
          <w:rFonts w:ascii="Arial" w:hAnsi="Arial" w:cs="Arial"/>
          <w:sz w:val="24"/>
          <w:szCs w:val="24"/>
        </w:rPr>
        <w:t>inadequate</w:t>
      </w:r>
      <w:r w:rsidRPr="0076322A">
        <w:rPr>
          <w:rFonts w:ascii="Arial" w:hAnsi="Arial" w:cs="Arial"/>
          <w:spacing w:val="-5"/>
          <w:sz w:val="24"/>
          <w:szCs w:val="24"/>
        </w:rPr>
        <w:t xml:space="preserve"> </w:t>
      </w:r>
      <w:r w:rsidRPr="0076322A">
        <w:rPr>
          <w:rFonts w:ascii="Arial" w:hAnsi="Arial" w:cs="Arial"/>
          <w:sz w:val="24"/>
          <w:szCs w:val="24"/>
        </w:rPr>
        <w:t>sanitation</w:t>
      </w:r>
      <w:r w:rsidRPr="0076322A">
        <w:rPr>
          <w:rFonts w:ascii="Arial" w:hAnsi="Arial" w:cs="Arial"/>
          <w:spacing w:val="-4"/>
          <w:sz w:val="24"/>
          <w:szCs w:val="24"/>
        </w:rPr>
        <w:t xml:space="preserve"> </w:t>
      </w:r>
      <w:r w:rsidRPr="0076322A">
        <w:rPr>
          <w:rFonts w:ascii="Arial" w:hAnsi="Arial" w:cs="Arial"/>
          <w:sz w:val="24"/>
          <w:szCs w:val="24"/>
        </w:rPr>
        <w:t>or</w:t>
      </w:r>
      <w:r w:rsidRPr="0076322A">
        <w:rPr>
          <w:rFonts w:ascii="Arial" w:hAnsi="Arial" w:cs="Arial"/>
          <w:spacing w:val="-5"/>
          <w:sz w:val="24"/>
          <w:szCs w:val="24"/>
        </w:rPr>
        <w:t xml:space="preserve"> </w:t>
      </w:r>
      <w:r w:rsidRPr="0076322A">
        <w:rPr>
          <w:rFonts w:ascii="Arial" w:hAnsi="Arial" w:cs="Arial"/>
          <w:sz w:val="24"/>
          <w:szCs w:val="24"/>
        </w:rPr>
        <w:t>any</w:t>
      </w:r>
      <w:r w:rsidRPr="0076322A">
        <w:rPr>
          <w:rFonts w:ascii="Arial" w:hAnsi="Arial" w:cs="Arial"/>
          <w:spacing w:val="-4"/>
          <w:sz w:val="24"/>
          <w:szCs w:val="24"/>
        </w:rPr>
        <w:t xml:space="preserve"> </w:t>
      </w:r>
      <w:r w:rsidRPr="0076322A">
        <w:rPr>
          <w:rFonts w:ascii="Arial" w:hAnsi="Arial" w:cs="Arial"/>
          <w:sz w:val="24"/>
          <w:szCs w:val="24"/>
        </w:rPr>
        <w:t xml:space="preserve">other public </w:t>
      </w:r>
      <w:proofErr w:type="gramStart"/>
      <w:r w:rsidRPr="0076322A">
        <w:rPr>
          <w:rFonts w:ascii="Arial" w:hAnsi="Arial" w:cs="Arial"/>
          <w:sz w:val="24"/>
          <w:szCs w:val="24"/>
        </w:rPr>
        <w:t>nuisance;</w:t>
      </w:r>
      <w:proofErr w:type="gramEnd"/>
    </w:p>
    <w:p w14:paraId="3BE2F18B" w14:textId="77777777" w:rsidR="008F2887" w:rsidRPr="0076322A" w:rsidRDefault="00CB6CC0">
      <w:pPr>
        <w:pStyle w:val="ListParagraph"/>
        <w:numPr>
          <w:ilvl w:val="1"/>
          <w:numId w:val="5"/>
        </w:numPr>
        <w:tabs>
          <w:tab w:val="left" w:pos="1560"/>
        </w:tabs>
        <w:spacing w:line="275" w:lineRule="exact"/>
        <w:rPr>
          <w:rFonts w:ascii="Arial" w:hAnsi="Arial" w:cs="Arial"/>
          <w:sz w:val="24"/>
          <w:szCs w:val="24"/>
        </w:rPr>
      </w:pPr>
      <w:r w:rsidRPr="0076322A">
        <w:rPr>
          <w:rFonts w:ascii="Arial" w:hAnsi="Arial" w:cs="Arial"/>
          <w:sz w:val="24"/>
          <w:szCs w:val="24"/>
        </w:rPr>
        <w:t>Violates</w:t>
      </w:r>
      <w:r w:rsidRPr="0076322A">
        <w:rPr>
          <w:rFonts w:ascii="Arial" w:hAnsi="Arial" w:cs="Arial"/>
          <w:spacing w:val="-2"/>
          <w:sz w:val="24"/>
          <w:szCs w:val="24"/>
        </w:rPr>
        <w:t xml:space="preserve"> </w:t>
      </w:r>
      <w:r w:rsidRPr="0076322A">
        <w:rPr>
          <w:rFonts w:ascii="Arial" w:hAnsi="Arial" w:cs="Arial"/>
          <w:sz w:val="24"/>
          <w:szCs w:val="24"/>
        </w:rPr>
        <w:t>any</w:t>
      </w:r>
      <w:r w:rsidRPr="0076322A">
        <w:rPr>
          <w:rFonts w:ascii="Arial" w:hAnsi="Arial" w:cs="Arial"/>
          <w:spacing w:val="-2"/>
          <w:sz w:val="24"/>
          <w:szCs w:val="24"/>
        </w:rPr>
        <w:t xml:space="preserve"> </w:t>
      </w:r>
      <w:proofErr w:type="gramStart"/>
      <w:r w:rsidRPr="0076322A">
        <w:rPr>
          <w:rFonts w:ascii="Arial" w:hAnsi="Arial" w:cs="Arial"/>
          <w:spacing w:val="-4"/>
          <w:sz w:val="24"/>
          <w:szCs w:val="24"/>
        </w:rPr>
        <w:t>law;</w:t>
      </w:r>
      <w:proofErr w:type="gramEnd"/>
    </w:p>
    <w:p w14:paraId="0C594634" w14:textId="77777777" w:rsidR="008F2887" w:rsidRPr="0076322A" w:rsidRDefault="00CB6CC0">
      <w:pPr>
        <w:pStyle w:val="ListParagraph"/>
        <w:numPr>
          <w:ilvl w:val="1"/>
          <w:numId w:val="5"/>
        </w:numPr>
        <w:tabs>
          <w:tab w:val="left" w:pos="1560"/>
        </w:tabs>
        <w:spacing w:before="22" w:line="261" w:lineRule="auto"/>
        <w:ind w:right="129"/>
        <w:rPr>
          <w:rFonts w:ascii="Arial" w:hAnsi="Arial" w:cs="Arial"/>
          <w:sz w:val="24"/>
          <w:szCs w:val="24"/>
        </w:rPr>
      </w:pPr>
      <w:r w:rsidRPr="0076322A">
        <w:rPr>
          <w:rFonts w:ascii="Arial" w:hAnsi="Arial" w:cs="Arial"/>
          <w:sz w:val="24"/>
          <w:szCs w:val="24"/>
        </w:rPr>
        <w:t>Is</w:t>
      </w:r>
      <w:r w:rsidRPr="0076322A">
        <w:rPr>
          <w:rFonts w:ascii="Arial" w:hAnsi="Arial" w:cs="Arial"/>
          <w:spacing w:val="-3"/>
          <w:sz w:val="24"/>
          <w:szCs w:val="24"/>
        </w:rPr>
        <w:t xml:space="preserve"> </w:t>
      </w:r>
      <w:r w:rsidRPr="0076322A">
        <w:rPr>
          <w:rFonts w:ascii="Arial" w:hAnsi="Arial" w:cs="Arial"/>
          <w:sz w:val="24"/>
          <w:szCs w:val="24"/>
        </w:rPr>
        <w:t>of</w:t>
      </w:r>
      <w:r w:rsidRPr="0076322A">
        <w:rPr>
          <w:rFonts w:ascii="Arial" w:hAnsi="Arial" w:cs="Arial"/>
          <w:spacing w:val="-3"/>
          <w:sz w:val="24"/>
          <w:szCs w:val="24"/>
        </w:rPr>
        <w:t xml:space="preserve"> </w:t>
      </w:r>
      <w:r w:rsidRPr="0076322A">
        <w:rPr>
          <w:rFonts w:ascii="Arial" w:hAnsi="Arial" w:cs="Arial"/>
          <w:sz w:val="24"/>
          <w:szCs w:val="24"/>
        </w:rPr>
        <w:t>such</w:t>
      </w:r>
      <w:r w:rsidRPr="0076322A">
        <w:rPr>
          <w:rFonts w:ascii="Arial" w:hAnsi="Arial" w:cs="Arial"/>
          <w:spacing w:val="-3"/>
          <w:sz w:val="24"/>
          <w:szCs w:val="24"/>
        </w:rPr>
        <w:t xml:space="preserve"> </w:t>
      </w:r>
      <w:r w:rsidRPr="0076322A">
        <w:rPr>
          <w:rFonts w:ascii="Arial" w:hAnsi="Arial" w:cs="Arial"/>
          <w:sz w:val="24"/>
          <w:szCs w:val="24"/>
        </w:rPr>
        <w:t>frequency,</w:t>
      </w:r>
      <w:r w:rsidRPr="0076322A">
        <w:rPr>
          <w:rFonts w:ascii="Arial" w:hAnsi="Arial" w:cs="Arial"/>
          <w:spacing w:val="-3"/>
          <w:sz w:val="24"/>
          <w:szCs w:val="24"/>
        </w:rPr>
        <w:t xml:space="preserve"> </w:t>
      </w:r>
      <w:r w:rsidRPr="0076322A">
        <w:rPr>
          <w:rFonts w:ascii="Arial" w:hAnsi="Arial" w:cs="Arial"/>
          <w:sz w:val="24"/>
          <w:szCs w:val="24"/>
        </w:rPr>
        <w:t>intensity,</w:t>
      </w:r>
      <w:r w:rsidRPr="0076322A">
        <w:rPr>
          <w:rFonts w:ascii="Arial" w:hAnsi="Arial" w:cs="Arial"/>
          <w:spacing w:val="-3"/>
          <w:sz w:val="24"/>
          <w:szCs w:val="24"/>
        </w:rPr>
        <w:t xml:space="preserve"> </w:t>
      </w:r>
      <w:r w:rsidRPr="0076322A">
        <w:rPr>
          <w:rFonts w:ascii="Arial" w:hAnsi="Arial" w:cs="Arial"/>
          <w:sz w:val="24"/>
          <w:szCs w:val="24"/>
        </w:rPr>
        <w:t>or</w:t>
      </w:r>
      <w:r w:rsidRPr="0076322A">
        <w:rPr>
          <w:rFonts w:ascii="Arial" w:hAnsi="Arial" w:cs="Arial"/>
          <w:spacing w:val="-3"/>
          <w:sz w:val="24"/>
          <w:szCs w:val="24"/>
        </w:rPr>
        <w:t xml:space="preserve"> </w:t>
      </w:r>
      <w:r w:rsidRPr="0076322A">
        <w:rPr>
          <w:rFonts w:ascii="Arial" w:hAnsi="Arial" w:cs="Arial"/>
          <w:sz w:val="24"/>
          <w:szCs w:val="24"/>
        </w:rPr>
        <w:t>duration</w:t>
      </w:r>
      <w:r w:rsidRPr="0076322A">
        <w:rPr>
          <w:rFonts w:ascii="Arial" w:hAnsi="Arial" w:cs="Arial"/>
          <w:spacing w:val="-3"/>
          <w:sz w:val="24"/>
          <w:szCs w:val="24"/>
        </w:rPr>
        <w:t xml:space="preserve"> </w:t>
      </w:r>
      <w:r w:rsidRPr="0076322A">
        <w:rPr>
          <w:rFonts w:ascii="Arial" w:hAnsi="Arial" w:cs="Arial"/>
          <w:sz w:val="24"/>
          <w:szCs w:val="24"/>
        </w:rPr>
        <w:t>as</w:t>
      </w:r>
      <w:r w:rsidRPr="0076322A">
        <w:rPr>
          <w:rFonts w:ascii="Arial" w:hAnsi="Arial" w:cs="Arial"/>
          <w:spacing w:val="-3"/>
          <w:sz w:val="24"/>
          <w:szCs w:val="24"/>
        </w:rPr>
        <w:t xml:space="preserve"> </w:t>
      </w:r>
      <w:r w:rsidRPr="0076322A">
        <w:rPr>
          <w:rFonts w:ascii="Arial" w:hAnsi="Arial" w:cs="Arial"/>
          <w:sz w:val="24"/>
          <w:szCs w:val="24"/>
        </w:rPr>
        <w:t>to</w:t>
      </w:r>
      <w:r w:rsidRPr="0076322A">
        <w:rPr>
          <w:rFonts w:ascii="Arial" w:hAnsi="Arial" w:cs="Arial"/>
          <w:spacing w:val="-3"/>
          <w:sz w:val="24"/>
          <w:szCs w:val="24"/>
        </w:rPr>
        <w:t xml:space="preserve"> </w:t>
      </w:r>
      <w:r w:rsidRPr="0076322A">
        <w:rPr>
          <w:rFonts w:ascii="Arial" w:hAnsi="Arial" w:cs="Arial"/>
          <w:sz w:val="24"/>
          <w:szCs w:val="24"/>
        </w:rPr>
        <w:t>constitute</w:t>
      </w:r>
      <w:r w:rsidRPr="0076322A">
        <w:rPr>
          <w:rFonts w:ascii="Arial" w:hAnsi="Arial" w:cs="Arial"/>
          <w:spacing w:val="-3"/>
          <w:sz w:val="24"/>
          <w:szCs w:val="24"/>
        </w:rPr>
        <w:t xml:space="preserve"> </w:t>
      </w:r>
      <w:r w:rsidRPr="0076322A">
        <w:rPr>
          <w:rFonts w:ascii="Arial" w:hAnsi="Arial" w:cs="Arial"/>
          <w:sz w:val="24"/>
          <w:szCs w:val="24"/>
        </w:rPr>
        <w:t>a</w:t>
      </w:r>
      <w:r w:rsidRPr="0076322A">
        <w:rPr>
          <w:rFonts w:ascii="Arial" w:hAnsi="Arial" w:cs="Arial"/>
          <w:spacing w:val="-3"/>
          <w:sz w:val="24"/>
          <w:szCs w:val="24"/>
        </w:rPr>
        <w:t xml:space="preserve"> </w:t>
      </w:r>
      <w:r w:rsidRPr="0076322A">
        <w:rPr>
          <w:rFonts w:ascii="Arial" w:hAnsi="Arial" w:cs="Arial"/>
          <w:sz w:val="24"/>
          <w:szCs w:val="24"/>
        </w:rPr>
        <w:t>use</w:t>
      </w:r>
      <w:r w:rsidRPr="0076322A">
        <w:rPr>
          <w:rFonts w:ascii="Arial" w:hAnsi="Arial" w:cs="Arial"/>
          <w:spacing w:val="-3"/>
          <w:sz w:val="24"/>
          <w:szCs w:val="24"/>
        </w:rPr>
        <w:t xml:space="preserve"> </w:t>
      </w:r>
      <w:r w:rsidRPr="0076322A">
        <w:rPr>
          <w:rFonts w:ascii="Arial" w:hAnsi="Arial" w:cs="Arial"/>
          <w:sz w:val="24"/>
          <w:szCs w:val="24"/>
        </w:rPr>
        <w:t>of</w:t>
      </w:r>
      <w:r w:rsidRPr="0076322A">
        <w:rPr>
          <w:rFonts w:ascii="Arial" w:hAnsi="Arial" w:cs="Arial"/>
          <w:spacing w:val="-3"/>
          <w:sz w:val="24"/>
          <w:szCs w:val="24"/>
        </w:rPr>
        <w:t xml:space="preserve"> </w:t>
      </w:r>
      <w:r w:rsidRPr="0076322A">
        <w:rPr>
          <w:rFonts w:ascii="Arial" w:hAnsi="Arial" w:cs="Arial"/>
          <w:sz w:val="24"/>
          <w:szCs w:val="24"/>
        </w:rPr>
        <w:t>land</w:t>
      </w:r>
      <w:r w:rsidRPr="0076322A">
        <w:rPr>
          <w:rFonts w:ascii="Arial" w:hAnsi="Arial" w:cs="Arial"/>
          <w:spacing w:val="-3"/>
          <w:sz w:val="24"/>
          <w:szCs w:val="24"/>
        </w:rPr>
        <w:t xml:space="preserve"> </w:t>
      </w:r>
      <w:r w:rsidRPr="0076322A">
        <w:rPr>
          <w:rFonts w:ascii="Arial" w:hAnsi="Arial" w:cs="Arial"/>
          <w:sz w:val="24"/>
          <w:szCs w:val="24"/>
        </w:rPr>
        <w:t xml:space="preserve">prohibited by zoning </w:t>
      </w:r>
      <w:proofErr w:type="gramStart"/>
      <w:r w:rsidRPr="0076322A">
        <w:rPr>
          <w:rFonts w:ascii="Arial" w:hAnsi="Arial" w:cs="Arial"/>
          <w:sz w:val="24"/>
          <w:szCs w:val="24"/>
        </w:rPr>
        <w:t>regulations;</w:t>
      </w:r>
      <w:proofErr w:type="gramEnd"/>
    </w:p>
    <w:p w14:paraId="57E6F129" w14:textId="77777777" w:rsidR="008F2887" w:rsidRPr="0076322A" w:rsidRDefault="00CB6CC0">
      <w:pPr>
        <w:pStyle w:val="ListParagraph"/>
        <w:numPr>
          <w:ilvl w:val="1"/>
          <w:numId w:val="5"/>
        </w:numPr>
        <w:tabs>
          <w:tab w:val="left" w:pos="1560"/>
        </w:tabs>
        <w:spacing w:line="259" w:lineRule="auto"/>
        <w:ind w:right="205"/>
        <w:rPr>
          <w:rFonts w:ascii="Arial" w:hAnsi="Arial" w:cs="Arial"/>
          <w:sz w:val="24"/>
          <w:szCs w:val="24"/>
        </w:rPr>
      </w:pPr>
      <w:r w:rsidRPr="0076322A">
        <w:rPr>
          <w:rFonts w:ascii="Arial" w:hAnsi="Arial" w:cs="Arial"/>
          <w:sz w:val="24"/>
          <w:szCs w:val="24"/>
        </w:rPr>
        <w:t>Is</w:t>
      </w:r>
      <w:r w:rsidRPr="0076322A">
        <w:rPr>
          <w:rFonts w:ascii="Arial" w:hAnsi="Arial" w:cs="Arial"/>
          <w:spacing w:val="-3"/>
          <w:sz w:val="24"/>
          <w:szCs w:val="24"/>
        </w:rPr>
        <w:t xml:space="preserve"> </w:t>
      </w:r>
      <w:r w:rsidRPr="0076322A">
        <w:rPr>
          <w:rFonts w:ascii="Arial" w:hAnsi="Arial" w:cs="Arial"/>
          <w:sz w:val="24"/>
          <w:szCs w:val="24"/>
        </w:rPr>
        <w:t>prohibited</w:t>
      </w:r>
      <w:r w:rsidRPr="0076322A">
        <w:rPr>
          <w:rFonts w:ascii="Arial" w:hAnsi="Arial" w:cs="Arial"/>
          <w:spacing w:val="-3"/>
          <w:sz w:val="24"/>
          <w:szCs w:val="24"/>
        </w:rPr>
        <w:t xml:space="preserve"> </w:t>
      </w:r>
      <w:r w:rsidRPr="0076322A">
        <w:rPr>
          <w:rFonts w:ascii="Arial" w:hAnsi="Arial" w:cs="Arial"/>
          <w:sz w:val="24"/>
          <w:szCs w:val="24"/>
        </w:rPr>
        <w:t>under</w:t>
      </w:r>
      <w:r w:rsidRPr="0076322A">
        <w:rPr>
          <w:rFonts w:ascii="Arial" w:hAnsi="Arial" w:cs="Arial"/>
          <w:spacing w:val="-4"/>
          <w:sz w:val="24"/>
          <w:szCs w:val="24"/>
        </w:rPr>
        <w:t xml:space="preserve"> </w:t>
      </w:r>
      <w:r w:rsidRPr="0076322A">
        <w:rPr>
          <w:rFonts w:ascii="Arial" w:hAnsi="Arial" w:cs="Arial"/>
          <w:sz w:val="24"/>
          <w:szCs w:val="24"/>
        </w:rPr>
        <w:t>any</w:t>
      </w:r>
      <w:r w:rsidRPr="0076322A">
        <w:rPr>
          <w:rFonts w:ascii="Arial" w:hAnsi="Arial" w:cs="Arial"/>
          <w:spacing w:val="-3"/>
          <w:sz w:val="24"/>
          <w:szCs w:val="24"/>
        </w:rPr>
        <w:t xml:space="preserve"> </w:t>
      </w:r>
      <w:r w:rsidRPr="0076322A">
        <w:rPr>
          <w:rFonts w:ascii="Arial" w:hAnsi="Arial" w:cs="Arial"/>
          <w:sz w:val="24"/>
          <w:szCs w:val="24"/>
        </w:rPr>
        <w:t>other</w:t>
      </w:r>
      <w:r w:rsidRPr="0076322A">
        <w:rPr>
          <w:rFonts w:ascii="Arial" w:hAnsi="Arial" w:cs="Arial"/>
          <w:spacing w:val="-4"/>
          <w:sz w:val="24"/>
          <w:szCs w:val="24"/>
        </w:rPr>
        <w:t xml:space="preserve"> </w:t>
      </w:r>
      <w:r w:rsidRPr="0076322A">
        <w:rPr>
          <w:rFonts w:ascii="Arial" w:hAnsi="Arial" w:cs="Arial"/>
          <w:sz w:val="24"/>
          <w:szCs w:val="24"/>
        </w:rPr>
        <w:t>provision</w:t>
      </w:r>
      <w:r w:rsidRPr="0076322A">
        <w:rPr>
          <w:rFonts w:ascii="Arial" w:hAnsi="Arial" w:cs="Arial"/>
          <w:spacing w:val="-3"/>
          <w:sz w:val="24"/>
          <w:szCs w:val="24"/>
        </w:rPr>
        <w:t xml:space="preserve"> </w:t>
      </w:r>
      <w:r w:rsidRPr="0076322A">
        <w:rPr>
          <w:rFonts w:ascii="Arial" w:hAnsi="Arial" w:cs="Arial"/>
          <w:sz w:val="24"/>
          <w:szCs w:val="24"/>
        </w:rPr>
        <w:t>of</w:t>
      </w:r>
      <w:r w:rsidRPr="0076322A">
        <w:rPr>
          <w:rFonts w:ascii="Arial" w:hAnsi="Arial" w:cs="Arial"/>
          <w:spacing w:val="-4"/>
          <w:sz w:val="24"/>
          <w:szCs w:val="24"/>
        </w:rPr>
        <w:t xml:space="preserve"> </w:t>
      </w:r>
      <w:r w:rsidRPr="0076322A">
        <w:rPr>
          <w:rFonts w:ascii="Arial" w:hAnsi="Arial" w:cs="Arial"/>
          <w:sz w:val="24"/>
          <w:szCs w:val="24"/>
        </w:rPr>
        <w:t>this</w:t>
      </w:r>
      <w:r w:rsidRPr="0076322A">
        <w:rPr>
          <w:rFonts w:ascii="Arial" w:hAnsi="Arial" w:cs="Arial"/>
          <w:spacing w:val="-3"/>
          <w:sz w:val="24"/>
          <w:szCs w:val="24"/>
        </w:rPr>
        <w:t xml:space="preserve"> </w:t>
      </w:r>
      <w:r w:rsidRPr="0076322A">
        <w:rPr>
          <w:rFonts w:ascii="Arial" w:hAnsi="Arial" w:cs="Arial"/>
          <w:sz w:val="24"/>
          <w:szCs w:val="24"/>
        </w:rPr>
        <w:t>Code</w:t>
      </w:r>
      <w:r w:rsidRPr="0076322A">
        <w:rPr>
          <w:rFonts w:ascii="Arial" w:hAnsi="Arial" w:cs="Arial"/>
          <w:spacing w:val="-4"/>
          <w:sz w:val="24"/>
          <w:szCs w:val="24"/>
        </w:rPr>
        <w:t xml:space="preserve"> </w:t>
      </w:r>
      <w:r w:rsidRPr="0076322A">
        <w:rPr>
          <w:rFonts w:ascii="Arial" w:hAnsi="Arial" w:cs="Arial"/>
          <w:sz w:val="24"/>
          <w:szCs w:val="24"/>
        </w:rPr>
        <w:t>concerning</w:t>
      </w:r>
      <w:r w:rsidRPr="0076322A">
        <w:rPr>
          <w:rFonts w:ascii="Arial" w:hAnsi="Arial" w:cs="Arial"/>
          <w:spacing w:val="-3"/>
          <w:sz w:val="24"/>
          <w:szCs w:val="24"/>
        </w:rPr>
        <w:t xml:space="preserve"> </w:t>
      </w:r>
      <w:r w:rsidRPr="0076322A">
        <w:rPr>
          <w:rFonts w:ascii="Arial" w:hAnsi="Arial" w:cs="Arial"/>
          <w:sz w:val="24"/>
          <w:szCs w:val="24"/>
        </w:rPr>
        <w:t>the</w:t>
      </w:r>
      <w:r w:rsidRPr="0076322A">
        <w:rPr>
          <w:rFonts w:ascii="Arial" w:hAnsi="Arial" w:cs="Arial"/>
          <w:spacing w:val="-4"/>
          <w:sz w:val="24"/>
          <w:szCs w:val="24"/>
        </w:rPr>
        <w:t xml:space="preserve"> </w:t>
      </w:r>
      <w:r w:rsidRPr="0076322A">
        <w:rPr>
          <w:rFonts w:ascii="Arial" w:hAnsi="Arial" w:cs="Arial"/>
          <w:sz w:val="24"/>
          <w:szCs w:val="24"/>
        </w:rPr>
        <w:t>use</w:t>
      </w:r>
      <w:r w:rsidRPr="0076322A">
        <w:rPr>
          <w:rFonts w:ascii="Arial" w:hAnsi="Arial" w:cs="Arial"/>
          <w:spacing w:val="-4"/>
          <w:sz w:val="24"/>
          <w:szCs w:val="24"/>
        </w:rPr>
        <w:t xml:space="preserve"> </w:t>
      </w:r>
      <w:r w:rsidRPr="0076322A">
        <w:rPr>
          <w:rFonts w:ascii="Arial" w:hAnsi="Arial" w:cs="Arial"/>
          <w:sz w:val="24"/>
          <w:szCs w:val="24"/>
        </w:rPr>
        <w:t>of</w:t>
      </w:r>
      <w:r w:rsidRPr="0076322A">
        <w:rPr>
          <w:rFonts w:ascii="Arial" w:hAnsi="Arial" w:cs="Arial"/>
          <w:spacing w:val="-2"/>
          <w:sz w:val="24"/>
          <w:szCs w:val="24"/>
        </w:rPr>
        <w:t xml:space="preserve"> </w:t>
      </w:r>
      <w:r w:rsidRPr="0076322A">
        <w:rPr>
          <w:rFonts w:ascii="Arial" w:hAnsi="Arial" w:cs="Arial"/>
          <w:sz w:val="24"/>
          <w:szCs w:val="24"/>
        </w:rPr>
        <w:t>mobile homes; or</w:t>
      </w:r>
    </w:p>
    <w:p w14:paraId="51BE9B8B" w14:textId="77777777" w:rsidR="008F2887" w:rsidRPr="0076322A" w:rsidRDefault="00CB6CC0">
      <w:pPr>
        <w:pStyle w:val="ListParagraph"/>
        <w:numPr>
          <w:ilvl w:val="1"/>
          <w:numId w:val="5"/>
        </w:numPr>
        <w:tabs>
          <w:tab w:val="left" w:pos="1560"/>
        </w:tabs>
        <w:spacing w:line="259" w:lineRule="auto"/>
        <w:ind w:right="573"/>
        <w:jc w:val="both"/>
        <w:rPr>
          <w:rFonts w:ascii="Arial" w:hAnsi="Arial" w:cs="Arial"/>
          <w:sz w:val="24"/>
          <w:szCs w:val="24"/>
        </w:rPr>
      </w:pPr>
      <w:r w:rsidRPr="0076322A">
        <w:rPr>
          <w:rFonts w:ascii="Arial" w:hAnsi="Arial" w:cs="Arial"/>
          <w:sz w:val="24"/>
          <w:szCs w:val="24"/>
        </w:rPr>
        <w:t>Requires</w:t>
      </w:r>
      <w:r w:rsidRPr="0076322A">
        <w:rPr>
          <w:rFonts w:ascii="Arial" w:hAnsi="Arial" w:cs="Arial"/>
          <w:spacing w:val="-1"/>
          <w:sz w:val="24"/>
          <w:szCs w:val="24"/>
        </w:rPr>
        <w:t xml:space="preserve"> </w:t>
      </w:r>
      <w:r w:rsidRPr="0076322A">
        <w:rPr>
          <w:rFonts w:ascii="Arial" w:hAnsi="Arial" w:cs="Arial"/>
          <w:sz w:val="24"/>
          <w:szCs w:val="24"/>
        </w:rPr>
        <w:t>any</w:t>
      </w:r>
      <w:r w:rsidRPr="0076322A">
        <w:rPr>
          <w:rFonts w:ascii="Arial" w:hAnsi="Arial" w:cs="Arial"/>
          <w:spacing w:val="-1"/>
          <w:sz w:val="24"/>
          <w:szCs w:val="24"/>
        </w:rPr>
        <w:t xml:space="preserve"> </w:t>
      </w:r>
      <w:r w:rsidRPr="0076322A">
        <w:rPr>
          <w:rFonts w:ascii="Arial" w:hAnsi="Arial" w:cs="Arial"/>
          <w:sz w:val="24"/>
          <w:szCs w:val="24"/>
        </w:rPr>
        <w:t>fee,</w:t>
      </w:r>
      <w:r w:rsidRPr="0076322A">
        <w:rPr>
          <w:rFonts w:ascii="Arial" w:hAnsi="Arial" w:cs="Arial"/>
          <w:spacing w:val="-1"/>
          <w:sz w:val="24"/>
          <w:szCs w:val="24"/>
        </w:rPr>
        <w:t xml:space="preserve"> </w:t>
      </w:r>
      <w:r w:rsidRPr="0076322A">
        <w:rPr>
          <w:rFonts w:ascii="Arial" w:hAnsi="Arial" w:cs="Arial"/>
          <w:sz w:val="24"/>
          <w:szCs w:val="24"/>
        </w:rPr>
        <w:t>charge, or</w:t>
      </w:r>
      <w:r w:rsidRPr="0076322A">
        <w:rPr>
          <w:rFonts w:ascii="Arial" w:hAnsi="Arial" w:cs="Arial"/>
          <w:spacing w:val="-2"/>
          <w:sz w:val="24"/>
          <w:szCs w:val="24"/>
        </w:rPr>
        <w:t xml:space="preserve"> </w:t>
      </w:r>
      <w:r w:rsidRPr="0076322A">
        <w:rPr>
          <w:rFonts w:ascii="Arial" w:hAnsi="Arial" w:cs="Arial"/>
          <w:sz w:val="24"/>
          <w:szCs w:val="24"/>
        </w:rPr>
        <w:t>other</w:t>
      </w:r>
      <w:r w:rsidRPr="0076322A">
        <w:rPr>
          <w:rFonts w:ascii="Arial" w:hAnsi="Arial" w:cs="Arial"/>
          <w:spacing w:val="-2"/>
          <w:sz w:val="24"/>
          <w:szCs w:val="24"/>
        </w:rPr>
        <w:t xml:space="preserve"> </w:t>
      </w:r>
      <w:r w:rsidRPr="0076322A">
        <w:rPr>
          <w:rFonts w:ascii="Arial" w:hAnsi="Arial" w:cs="Arial"/>
          <w:sz w:val="24"/>
          <w:szCs w:val="24"/>
        </w:rPr>
        <w:t>monetary consideration</w:t>
      </w:r>
      <w:r w:rsidRPr="0076322A">
        <w:rPr>
          <w:rFonts w:ascii="Arial" w:hAnsi="Arial" w:cs="Arial"/>
          <w:spacing w:val="-1"/>
          <w:sz w:val="24"/>
          <w:szCs w:val="24"/>
        </w:rPr>
        <w:t xml:space="preserve"> </w:t>
      </w:r>
      <w:r w:rsidRPr="0076322A">
        <w:rPr>
          <w:rFonts w:ascii="Arial" w:hAnsi="Arial" w:cs="Arial"/>
          <w:sz w:val="24"/>
          <w:szCs w:val="24"/>
        </w:rPr>
        <w:t>for</w:t>
      </w:r>
      <w:r w:rsidRPr="0076322A">
        <w:rPr>
          <w:rFonts w:ascii="Arial" w:hAnsi="Arial" w:cs="Arial"/>
          <w:spacing w:val="-2"/>
          <w:sz w:val="24"/>
          <w:szCs w:val="24"/>
        </w:rPr>
        <w:t xml:space="preserve"> </w:t>
      </w:r>
      <w:r w:rsidRPr="0076322A">
        <w:rPr>
          <w:rFonts w:ascii="Arial" w:hAnsi="Arial" w:cs="Arial"/>
          <w:sz w:val="24"/>
          <w:szCs w:val="24"/>
        </w:rPr>
        <w:t>the</w:t>
      </w:r>
      <w:r w:rsidRPr="0076322A">
        <w:rPr>
          <w:rFonts w:ascii="Arial" w:hAnsi="Arial" w:cs="Arial"/>
          <w:spacing w:val="-2"/>
          <w:sz w:val="24"/>
          <w:szCs w:val="24"/>
        </w:rPr>
        <w:t xml:space="preserve"> </w:t>
      </w:r>
      <w:r w:rsidRPr="0076322A">
        <w:rPr>
          <w:rFonts w:ascii="Arial" w:hAnsi="Arial" w:cs="Arial"/>
          <w:sz w:val="24"/>
          <w:szCs w:val="24"/>
        </w:rPr>
        <w:t>privilege of camping,</w:t>
      </w:r>
      <w:r w:rsidRPr="0076322A">
        <w:rPr>
          <w:rFonts w:ascii="Arial" w:hAnsi="Arial" w:cs="Arial"/>
          <w:spacing w:val="-3"/>
          <w:sz w:val="24"/>
          <w:szCs w:val="24"/>
        </w:rPr>
        <w:t xml:space="preserve"> </w:t>
      </w:r>
      <w:r w:rsidRPr="0076322A">
        <w:rPr>
          <w:rFonts w:ascii="Arial" w:hAnsi="Arial" w:cs="Arial"/>
          <w:sz w:val="24"/>
          <w:szCs w:val="24"/>
        </w:rPr>
        <w:t>for</w:t>
      </w:r>
      <w:r w:rsidRPr="0076322A">
        <w:rPr>
          <w:rFonts w:ascii="Arial" w:hAnsi="Arial" w:cs="Arial"/>
          <w:spacing w:val="-4"/>
          <w:sz w:val="24"/>
          <w:szCs w:val="24"/>
        </w:rPr>
        <w:t xml:space="preserve"> </w:t>
      </w:r>
      <w:r w:rsidRPr="0076322A">
        <w:rPr>
          <w:rFonts w:ascii="Arial" w:hAnsi="Arial" w:cs="Arial"/>
          <w:sz w:val="24"/>
          <w:szCs w:val="24"/>
        </w:rPr>
        <w:t>any</w:t>
      </w:r>
      <w:r w:rsidRPr="0076322A">
        <w:rPr>
          <w:rFonts w:ascii="Arial" w:hAnsi="Arial" w:cs="Arial"/>
          <w:spacing w:val="-3"/>
          <w:sz w:val="24"/>
          <w:szCs w:val="24"/>
        </w:rPr>
        <w:t xml:space="preserve"> </w:t>
      </w:r>
      <w:r w:rsidRPr="0076322A">
        <w:rPr>
          <w:rFonts w:ascii="Arial" w:hAnsi="Arial" w:cs="Arial"/>
          <w:sz w:val="24"/>
          <w:szCs w:val="24"/>
        </w:rPr>
        <w:t>services,</w:t>
      </w:r>
      <w:r w:rsidRPr="0076322A">
        <w:rPr>
          <w:rFonts w:ascii="Arial" w:hAnsi="Arial" w:cs="Arial"/>
          <w:spacing w:val="-3"/>
          <w:sz w:val="24"/>
          <w:szCs w:val="24"/>
        </w:rPr>
        <w:t xml:space="preserve"> </w:t>
      </w:r>
      <w:r w:rsidRPr="0076322A">
        <w:rPr>
          <w:rFonts w:ascii="Arial" w:hAnsi="Arial" w:cs="Arial"/>
          <w:sz w:val="24"/>
          <w:szCs w:val="24"/>
        </w:rPr>
        <w:t>or</w:t>
      </w:r>
      <w:r w:rsidRPr="0076322A">
        <w:rPr>
          <w:rFonts w:ascii="Arial" w:hAnsi="Arial" w:cs="Arial"/>
          <w:spacing w:val="-4"/>
          <w:sz w:val="24"/>
          <w:szCs w:val="24"/>
        </w:rPr>
        <w:t xml:space="preserve"> </w:t>
      </w:r>
      <w:r w:rsidRPr="0076322A">
        <w:rPr>
          <w:rFonts w:ascii="Arial" w:hAnsi="Arial" w:cs="Arial"/>
          <w:sz w:val="24"/>
          <w:szCs w:val="24"/>
        </w:rPr>
        <w:t>for</w:t>
      </w:r>
      <w:r w:rsidRPr="0076322A">
        <w:rPr>
          <w:rFonts w:ascii="Arial" w:hAnsi="Arial" w:cs="Arial"/>
          <w:spacing w:val="-4"/>
          <w:sz w:val="24"/>
          <w:szCs w:val="24"/>
        </w:rPr>
        <w:t xml:space="preserve"> </w:t>
      </w:r>
      <w:r w:rsidRPr="0076322A">
        <w:rPr>
          <w:rFonts w:ascii="Arial" w:hAnsi="Arial" w:cs="Arial"/>
          <w:sz w:val="24"/>
          <w:szCs w:val="24"/>
        </w:rPr>
        <w:t>the</w:t>
      </w:r>
      <w:r w:rsidRPr="0076322A">
        <w:rPr>
          <w:rFonts w:ascii="Arial" w:hAnsi="Arial" w:cs="Arial"/>
          <w:spacing w:val="-4"/>
          <w:sz w:val="24"/>
          <w:szCs w:val="24"/>
        </w:rPr>
        <w:t xml:space="preserve"> </w:t>
      </w:r>
      <w:r w:rsidRPr="0076322A">
        <w:rPr>
          <w:rFonts w:ascii="Arial" w:hAnsi="Arial" w:cs="Arial"/>
          <w:sz w:val="24"/>
          <w:szCs w:val="24"/>
        </w:rPr>
        <w:t>use</w:t>
      </w:r>
      <w:r w:rsidRPr="0076322A">
        <w:rPr>
          <w:rFonts w:ascii="Arial" w:hAnsi="Arial" w:cs="Arial"/>
          <w:spacing w:val="-4"/>
          <w:sz w:val="24"/>
          <w:szCs w:val="24"/>
        </w:rPr>
        <w:t xml:space="preserve"> </w:t>
      </w:r>
      <w:r w:rsidRPr="0076322A">
        <w:rPr>
          <w:rFonts w:ascii="Arial" w:hAnsi="Arial" w:cs="Arial"/>
          <w:sz w:val="24"/>
          <w:szCs w:val="24"/>
        </w:rPr>
        <w:t>of</w:t>
      </w:r>
      <w:r w:rsidRPr="0076322A">
        <w:rPr>
          <w:rFonts w:ascii="Arial" w:hAnsi="Arial" w:cs="Arial"/>
          <w:spacing w:val="-4"/>
          <w:sz w:val="24"/>
          <w:szCs w:val="24"/>
        </w:rPr>
        <w:t xml:space="preserve"> </w:t>
      </w:r>
      <w:r w:rsidRPr="0076322A">
        <w:rPr>
          <w:rFonts w:ascii="Arial" w:hAnsi="Arial" w:cs="Arial"/>
          <w:sz w:val="24"/>
          <w:szCs w:val="24"/>
        </w:rPr>
        <w:t>any</w:t>
      </w:r>
      <w:r w:rsidRPr="0076322A">
        <w:rPr>
          <w:rFonts w:ascii="Arial" w:hAnsi="Arial" w:cs="Arial"/>
          <w:spacing w:val="-3"/>
          <w:sz w:val="24"/>
          <w:szCs w:val="24"/>
        </w:rPr>
        <w:t xml:space="preserve"> </w:t>
      </w:r>
      <w:r w:rsidRPr="0076322A">
        <w:rPr>
          <w:rFonts w:ascii="Arial" w:hAnsi="Arial" w:cs="Arial"/>
          <w:sz w:val="24"/>
          <w:szCs w:val="24"/>
        </w:rPr>
        <w:t>facilities</w:t>
      </w:r>
      <w:r w:rsidRPr="0076322A">
        <w:rPr>
          <w:rFonts w:ascii="Arial" w:hAnsi="Arial" w:cs="Arial"/>
          <w:spacing w:val="-3"/>
          <w:sz w:val="24"/>
          <w:szCs w:val="24"/>
        </w:rPr>
        <w:t xml:space="preserve"> </w:t>
      </w:r>
      <w:r w:rsidRPr="0076322A">
        <w:rPr>
          <w:rFonts w:ascii="Arial" w:hAnsi="Arial" w:cs="Arial"/>
          <w:sz w:val="24"/>
          <w:szCs w:val="24"/>
        </w:rPr>
        <w:t>related</w:t>
      </w:r>
      <w:r w:rsidRPr="0076322A">
        <w:rPr>
          <w:rFonts w:ascii="Arial" w:hAnsi="Arial" w:cs="Arial"/>
          <w:spacing w:val="-3"/>
          <w:sz w:val="24"/>
          <w:szCs w:val="24"/>
        </w:rPr>
        <w:t xml:space="preserve"> </w:t>
      </w:r>
      <w:r w:rsidRPr="0076322A">
        <w:rPr>
          <w:rFonts w:ascii="Arial" w:hAnsi="Arial" w:cs="Arial"/>
          <w:sz w:val="24"/>
          <w:szCs w:val="24"/>
        </w:rPr>
        <w:t>thereto,</w:t>
      </w:r>
      <w:r w:rsidRPr="0076322A">
        <w:rPr>
          <w:rFonts w:ascii="Arial" w:hAnsi="Arial" w:cs="Arial"/>
          <w:spacing w:val="-3"/>
          <w:sz w:val="24"/>
          <w:szCs w:val="24"/>
        </w:rPr>
        <w:t xml:space="preserve"> </w:t>
      </w:r>
      <w:r w:rsidRPr="0076322A">
        <w:rPr>
          <w:rFonts w:ascii="Arial" w:hAnsi="Arial" w:cs="Arial"/>
          <w:sz w:val="24"/>
          <w:szCs w:val="24"/>
        </w:rPr>
        <w:t>other than at City-approved campgrounds or facilities.</w:t>
      </w:r>
    </w:p>
    <w:p w14:paraId="186201AF" w14:textId="77777777" w:rsidR="008F2887" w:rsidRPr="0076322A" w:rsidRDefault="00CB6CC0">
      <w:pPr>
        <w:pStyle w:val="ListParagraph"/>
        <w:numPr>
          <w:ilvl w:val="0"/>
          <w:numId w:val="5"/>
        </w:numPr>
        <w:tabs>
          <w:tab w:val="left" w:pos="840"/>
        </w:tabs>
        <w:spacing w:line="259" w:lineRule="auto"/>
        <w:ind w:right="189"/>
        <w:rPr>
          <w:rFonts w:ascii="Arial" w:hAnsi="Arial" w:cs="Arial"/>
          <w:sz w:val="24"/>
          <w:szCs w:val="24"/>
        </w:rPr>
      </w:pPr>
      <w:r w:rsidRPr="0076322A">
        <w:rPr>
          <w:rFonts w:ascii="Arial" w:hAnsi="Arial" w:cs="Arial"/>
          <w:sz w:val="24"/>
          <w:szCs w:val="24"/>
        </w:rPr>
        <w:t>Nothing in this chapter is intended to prohibit or make unlawful activities of a property owner</w:t>
      </w:r>
      <w:r w:rsidRPr="0076322A">
        <w:rPr>
          <w:rFonts w:ascii="Arial" w:hAnsi="Arial" w:cs="Arial"/>
          <w:spacing w:val="-4"/>
          <w:sz w:val="24"/>
          <w:szCs w:val="24"/>
        </w:rPr>
        <w:t xml:space="preserve"> </w:t>
      </w:r>
      <w:r w:rsidRPr="0076322A">
        <w:rPr>
          <w:rFonts w:ascii="Arial" w:hAnsi="Arial" w:cs="Arial"/>
          <w:sz w:val="24"/>
          <w:szCs w:val="24"/>
        </w:rPr>
        <w:t>or</w:t>
      </w:r>
      <w:r w:rsidRPr="0076322A">
        <w:rPr>
          <w:rFonts w:ascii="Arial" w:hAnsi="Arial" w:cs="Arial"/>
          <w:spacing w:val="-4"/>
          <w:sz w:val="24"/>
          <w:szCs w:val="24"/>
        </w:rPr>
        <w:t xml:space="preserve"> </w:t>
      </w:r>
      <w:r w:rsidRPr="0076322A">
        <w:rPr>
          <w:rFonts w:ascii="Arial" w:hAnsi="Arial" w:cs="Arial"/>
          <w:sz w:val="24"/>
          <w:szCs w:val="24"/>
        </w:rPr>
        <w:t>lawful</w:t>
      </w:r>
      <w:r w:rsidRPr="0076322A">
        <w:rPr>
          <w:rFonts w:ascii="Arial" w:hAnsi="Arial" w:cs="Arial"/>
          <w:spacing w:val="-3"/>
          <w:sz w:val="24"/>
          <w:szCs w:val="24"/>
        </w:rPr>
        <w:t xml:space="preserve"> </w:t>
      </w:r>
      <w:r w:rsidRPr="0076322A">
        <w:rPr>
          <w:rFonts w:ascii="Arial" w:hAnsi="Arial" w:cs="Arial"/>
          <w:sz w:val="24"/>
          <w:szCs w:val="24"/>
        </w:rPr>
        <w:t>tenant</w:t>
      </w:r>
      <w:r w:rsidRPr="0076322A">
        <w:rPr>
          <w:rFonts w:ascii="Arial" w:hAnsi="Arial" w:cs="Arial"/>
          <w:spacing w:val="-3"/>
          <w:sz w:val="24"/>
          <w:szCs w:val="24"/>
        </w:rPr>
        <w:t xml:space="preserve"> </w:t>
      </w:r>
      <w:r w:rsidRPr="0076322A">
        <w:rPr>
          <w:rFonts w:ascii="Arial" w:hAnsi="Arial" w:cs="Arial"/>
          <w:sz w:val="24"/>
          <w:szCs w:val="24"/>
        </w:rPr>
        <w:t>of</w:t>
      </w:r>
      <w:r w:rsidRPr="0076322A">
        <w:rPr>
          <w:rFonts w:ascii="Arial" w:hAnsi="Arial" w:cs="Arial"/>
          <w:spacing w:val="-2"/>
          <w:sz w:val="24"/>
          <w:szCs w:val="24"/>
        </w:rPr>
        <w:t xml:space="preserve"> </w:t>
      </w:r>
      <w:r w:rsidRPr="0076322A">
        <w:rPr>
          <w:rFonts w:ascii="Arial" w:hAnsi="Arial" w:cs="Arial"/>
          <w:sz w:val="24"/>
          <w:szCs w:val="24"/>
        </w:rPr>
        <w:t>private</w:t>
      </w:r>
      <w:r w:rsidRPr="0076322A">
        <w:rPr>
          <w:rFonts w:ascii="Arial" w:hAnsi="Arial" w:cs="Arial"/>
          <w:spacing w:val="-4"/>
          <w:sz w:val="24"/>
          <w:szCs w:val="24"/>
        </w:rPr>
        <w:t xml:space="preserve"> </w:t>
      </w:r>
      <w:r w:rsidRPr="0076322A">
        <w:rPr>
          <w:rFonts w:ascii="Arial" w:hAnsi="Arial" w:cs="Arial"/>
          <w:sz w:val="24"/>
          <w:szCs w:val="24"/>
        </w:rPr>
        <w:t>property</w:t>
      </w:r>
      <w:r w:rsidRPr="0076322A">
        <w:rPr>
          <w:rFonts w:ascii="Arial" w:hAnsi="Arial" w:cs="Arial"/>
          <w:spacing w:val="-3"/>
          <w:sz w:val="24"/>
          <w:szCs w:val="24"/>
        </w:rPr>
        <w:t xml:space="preserve"> </w:t>
      </w:r>
      <w:r w:rsidRPr="0076322A">
        <w:rPr>
          <w:rFonts w:ascii="Arial" w:hAnsi="Arial" w:cs="Arial"/>
          <w:sz w:val="24"/>
          <w:szCs w:val="24"/>
        </w:rPr>
        <w:t>that</w:t>
      </w:r>
      <w:r w:rsidRPr="0076322A">
        <w:rPr>
          <w:rFonts w:ascii="Arial" w:hAnsi="Arial" w:cs="Arial"/>
          <w:spacing w:val="-3"/>
          <w:sz w:val="24"/>
          <w:szCs w:val="24"/>
        </w:rPr>
        <w:t xml:space="preserve"> </w:t>
      </w:r>
      <w:r w:rsidRPr="0076322A">
        <w:rPr>
          <w:rFonts w:ascii="Arial" w:hAnsi="Arial" w:cs="Arial"/>
          <w:sz w:val="24"/>
          <w:szCs w:val="24"/>
        </w:rPr>
        <w:t>are</w:t>
      </w:r>
      <w:r w:rsidRPr="0076322A">
        <w:rPr>
          <w:rFonts w:ascii="Arial" w:hAnsi="Arial" w:cs="Arial"/>
          <w:spacing w:val="-2"/>
          <w:sz w:val="24"/>
          <w:szCs w:val="24"/>
        </w:rPr>
        <w:t xml:space="preserve"> </w:t>
      </w:r>
      <w:r w:rsidRPr="0076322A">
        <w:rPr>
          <w:rFonts w:ascii="Arial" w:hAnsi="Arial" w:cs="Arial"/>
          <w:sz w:val="24"/>
          <w:szCs w:val="24"/>
        </w:rPr>
        <w:t>incidental</w:t>
      </w:r>
      <w:r w:rsidRPr="0076322A">
        <w:rPr>
          <w:rFonts w:ascii="Arial" w:hAnsi="Arial" w:cs="Arial"/>
          <w:spacing w:val="-3"/>
          <w:sz w:val="24"/>
          <w:szCs w:val="24"/>
        </w:rPr>
        <w:t xml:space="preserve"> </w:t>
      </w:r>
      <w:r w:rsidRPr="0076322A">
        <w:rPr>
          <w:rFonts w:ascii="Arial" w:hAnsi="Arial" w:cs="Arial"/>
          <w:sz w:val="24"/>
          <w:szCs w:val="24"/>
        </w:rPr>
        <w:t>to</w:t>
      </w:r>
      <w:r w:rsidRPr="0076322A">
        <w:rPr>
          <w:rFonts w:ascii="Arial" w:hAnsi="Arial" w:cs="Arial"/>
          <w:spacing w:val="-3"/>
          <w:sz w:val="24"/>
          <w:szCs w:val="24"/>
        </w:rPr>
        <w:t xml:space="preserve"> </w:t>
      </w:r>
      <w:r w:rsidRPr="0076322A">
        <w:rPr>
          <w:rFonts w:ascii="Arial" w:hAnsi="Arial" w:cs="Arial"/>
          <w:sz w:val="24"/>
          <w:szCs w:val="24"/>
        </w:rPr>
        <w:t>the</w:t>
      </w:r>
      <w:r w:rsidRPr="0076322A">
        <w:rPr>
          <w:rFonts w:ascii="Arial" w:hAnsi="Arial" w:cs="Arial"/>
          <w:spacing w:val="-4"/>
          <w:sz w:val="24"/>
          <w:szCs w:val="24"/>
        </w:rPr>
        <w:t xml:space="preserve"> </w:t>
      </w:r>
      <w:r w:rsidRPr="0076322A">
        <w:rPr>
          <w:rFonts w:ascii="Arial" w:hAnsi="Arial" w:cs="Arial"/>
          <w:sz w:val="24"/>
          <w:szCs w:val="24"/>
        </w:rPr>
        <w:t>lawful</w:t>
      </w:r>
      <w:r w:rsidRPr="0076322A">
        <w:rPr>
          <w:rFonts w:ascii="Arial" w:hAnsi="Arial" w:cs="Arial"/>
          <w:spacing w:val="-3"/>
          <w:sz w:val="24"/>
          <w:szCs w:val="24"/>
        </w:rPr>
        <w:t xml:space="preserve"> </w:t>
      </w:r>
      <w:r w:rsidRPr="0076322A">
        <w:rPr>
          <w:rFonts w:ascii="Arial" w:hAnsi="Arial" w:cs="Arial"/>
          <w:sz w:val="24"/>
          <w:szCs w:val="24"/>
        </w:rPr>
        <w:lastRenderedPageBreak/>
        <w:t>and</w:t>
      </w:r>
      <w:r w:rsidRPr="0076322A">
        <w:rPr>
          <w:rFonts w:ascii="Arial" w:hAnsi="Arial" w:cs="Arial"/>
          <w:spacing w:val="-3"/>
          <w:sz w:val="24"/>
          <w:szCs w:val="24"/>
        </w:rPr>
        <w:t xml:space="preserve"> </w:t>
      </w:r>
      <w:r w:rsidRPr="0076322A">
        <w:rPr>
          <w:rFonts w:ascii="Arial" w:hAnsi="Arial" w:cs="Arial"/>
          <w:sz w:val="24"/>
          <w:szCs w:val="24"/>
        </w:rPr>
        <w:t>authorized use of private property for residential or other approved and legal purpos</w:t>
      </w:r>
      <w:r w:rsidRPr="0076322A">
        <w:rPr>
          <w:rFonts w:ascii="Arial" w:hAnsi="Arial" w:cs="Arial"/>
          <w:sz w:val="24"/>
          <w:szCs w:val="24"/>
        </w:rPr>
        <w:t>es. Nothing herein is intended to prohibit or make unlawful activities of a property owner or other lawful tenant if such activities are expressly authorized by the City's zoning ordinance, other ordinances, or regulations.</w:t>
      </w:r>
    </w:p>
    <w:p w14:paraId="02E7566B" w14:textId="77777777" w:rsidR="008F2887" w:rsidRPr="0076322A" w:rsidRDefault="00CB6CC0">
      <w:pPr>
        <w:pStyle w:val="Heading1"/>
        <w:spacing w:before="152"/>
        <w:rPr>
          <w:rFonts w:ascii="Arial" w:hAnsi="Arial" w:cs="Arial"/>
        </w:rPr>
      </w:pPr>
      <w:r w:rsidRPr="0076322A">
        <w:rPr>
          <w:rFonts w:ascii="Arial" w:hAnsi="Arial" w:cs="Arial"/>
        </w:rPr>
        <w:t>Sec.</w:t>
      </w:r>
      <w:r w:rsidRPr="0076322A">
        <w:rPr>
          <w:rFonts w:ascii="Arial" w:hAnsi="Arial" w:cs="Arial"/>
          <w:spacing w:val="-1"/>
        </w:rPr>
        <w:t xml:space="preserve"> </w:t>
      </w:r>
      <w:r w:rsidRPr="0076322A">
        <w:rPr>
          <w:rFonts w:ascii="Arial" w:hAnsi="Arial" w:cs="Arial"/>
        </w:rPr>
        <w:t>16-155.</w:t>
      </w:r>
      <w:r w:rsidRPr="0076322A">
        <w:rPr>
          <w:rFonts w:ascii="Arial" w:hAnsi="Arial" w:cs="Arial"/>
          <w:spacing w:val="-1"/>
        </w:rPr>
        <w:t xml:space="preserve"> </w:t>
      </w:r>
      <w:r w:rsidRPr="0076322A">
        <w:rPr>
          <w:rFonts w:ascii="Arial" w:hAnsi="Arial" w:cs="Arial"/>
        </w:rPr>
        <w:t>-</w:t>
      </w:r>
      <w:r w:rsidRPr="0076322A">
        <w:rPr>
          <w:rFonts w:ascii="Arial" w:hAnsi="Arial" w:cs="Arial"/>
          <w:spacing w:val="-2"/>
        </w:rPr>
        <w:t xml:space="preserve"> </w:t>
      </w:r>
      <w:r w:rsidRPr="0076322A">
        <w:rPr>
          <w:rFonts w:ascii="Arial" w:hAnsi="Arial" w:cs="Arial"/>
        </w:rPr>
        <w:t>Storage</w:t>
      </w:r>
      <w:r w:rsidRPr="0076322A">
        <w:rPr>
          <w:rFonts w:ascii="Arial" w:hAnsi="Arial" w:cs="Arial"/>
          <w:spacing w:val="-2"/>
        </w:rPr>
        <w:t xml:space="preserve"> </w:t>
      </w:r>
      <w:r w:rsidRPr="0076322A">
        <w:rPr>
          <w:rFonts w:ascii="Arial" w:hAnsi="Arial" w:cs="Arial"/>
        </w:rPr>
        <w:t>of person</w:t>
      </w:r>
      <w:r w:rsidRPr="0076322A">
        <w:rPr>
          <w:rFonts w:ascii="Arial" w:hAnsi="Arial" w:cs="Arial"/>
        </w:rPr>
        <w:t xml:space="preserve">al </w:t>
      </w:r>
      <w:r w:rsidRPr="0076322A">
        <w:rPr>
          <w:rFonts w:ascii="Arial" w:hAnsi="Arial" w:cs="Arial"/>
          <w:spacing w:val="-2"/>
        </w:rPr>
        <w:t>property.</w:t>
      </w:r>
    </w:p>
    <w:p w14:paraId="3F367343" w14:textId="77777777" w:rsidR="00E66627" w:rsidRDefault="00CB6CC0" w:rsidP="00E66627">
      <w:pPr>
        <w:pStyle w:val="ListParagraph"/>
        <w:numPr>
          <w:ilvl w:val="0"/>
          <w:numId w:val="4"/>
        </w:numPr>
        <w:tabs>
          <w:tab w:val="left" w:pos="840"/>
        </w:tabs>
        <w:spacing w:before="80" w:line="259" w:lineRule="auto"/>
        <w:ind w:right="328"/>
        <w:rPr>
          <w:rFonts w:ascii="Arial" w:hAnsi="Arial" w:cs="Arial"/>
          <w:sz w:val="24"/>
          <w:szCs w:val="24"/>
        </w:rPr>
      </w:pPr>
      <w:r w:rsidRPr="00E66627">
        <w:rPr>
          <w:rFonts w:ascii="Arial" w:hAnsi="Arial" w:cs="Arial"/>
          <w:sz w:val="24"/>
          <w:szCs w:val="24"/>
        </w:rPr>
        <w:t>It is unlawful and a public nuisance for any person to store personal property in any of the</w:t>
      </w:r>
      <w:r w:rsidRPr="00E66627">
        <w:rPr>
          <w:rFonts w:ascii="Arial" w:hAnsi="Arial" w:cs="Arial"/>
          <w:spacing w:val="-4"/>
          <w:sz w:val="24"/>
          <w:szCs w:val="24"/>
        </w:rPr>
        <w:t xml:space="preserve"> </w:t>
      </w:r>
      <w:r w:rsidRPr="00E66627">
        <w:rPr>
          <w:rFonts w:ascii="Arial" w:hAnsi="Arial" w:cs="Arial"/>
          <w:sz w:val="24"/>
          <w:szCs w:val="24"/>
        </w:rPr>
        <w:t>following</w:t>
      </w:r>
      <w:r w:rsidRPr="00E66627">
        <w:rPr>
          <w:rFonts w:ascii="Arial" w:hAnsi="Arial" w:cs="Arial"/>
          <w:spacing w:val="-3"/>
          <w:sz w:val="24"/>
          <w:szCs w:val="24"/>
        </w:rPr>
        <w:t xml:space="preserve"> </w:t>
      </w:r>
      <w:r w:rsidRPr="00E66627">
        <w:rPr>
          <w:rFonts w:ascii="Arial" w:hAnsi="Arial" w:cs="Arial"/>
          <w:sz w:val="24"/>
          <w:szCs w:val="24"/>
        </w:rPr>
        <w:t>areas,</w:t>
      </w:r>
      <w:r w:rsidRPr="00E66627">
        <w:rPr>
          <w:rFonts w:ascii="Arial" w:hAnsi="Arial" w:cs="Arial"/>
          <w:spacing w:val="-3"/>
          <w:sz w:val="24"/>
          <w:szCs w:val="24"/>
        </w:rPr>
        <w:t xml:space="preserve"> </w:t>
      </w:r>
      <w:r w:rsidRPr="00E66627">
        <w:rPr>
          <w:rFonts w:ascii="Arial" w:hAnsi="Arial" w:cs="Arial"/>
          <w:sz w:val="24"/>
          <w:szCs w:val="24"/>
        </w:rPr>
        <w:t>except</w:t>
      </w:r>
      <w:r w:rsidRPr="00E66627">
        <w:rPr>
          <w:rFonts w:ascii="Arial" w:hAnsi="Arial" w:cs="Arial"/>
          <w:spacing w:val="-3"/>
          <w:sz w:val="24"/>
          <w:szCs w:val="24"/>
        </w:rPr>
        <w:t xml:space="preserve"> </w:t>
      </w:r>
      <w:r w:rsidRPr="00E66627">
        <w:rPr>
          <w:rFonts w:ascii="Arial" w:hAnsi="Arial" w:cs="Arial"/>
          <w:sz w:val="24"/>
          <w:szCs w:val="24"/>
        </w:rPr>
        <w:t>as</w:t>
      </w:r>
      <w:r w:rsidRPr="00E66627">
        <w:rPr>
          <w:rFonts w:ascii="Arial" w:hAnsi="Arial" w:cs="Arial"/>
          <w:spacing w:val="-3"/>
          <w:sz w:val="24"/>
          <w:szCs w:val="24"/>
        </w:rPr>
        <w:t xml:space="preserve"> </w:t>
      </w:r>
      <w:r w:rsidRPr="00E66627">
        <w:rPr>
          <w:rFonts w:ascii="Arial" w:hAnsi="Arial" w:cs="Arial"/>
          <w:sz w:val="24"/>
          <w:szCs w:val="24"/>
        </w:rPr>
        <w:t>otherwise</w:t>
      </w:r>
      <w:r w:rsidRPr="00E66627">
        <w:rPr>
          <w:rFonts w:ascii="Arial" w:hAnsi="Arial" w:cs="Arial"/>
          <w:spacing w:val="-4"/>
          <w:sz w:val="24"/>
          <w:szCs w:val="24"/>
        </w:rPr>
        <w:t xml:space="preserve"> </w:t>
      </w:r>
      <w:r w:rsidRPr="00E66627">
        <w:rPr>
          <w:rFonts w:ascii="Arial" w:hAnsi="Arial" w:cs="Arial"/>
          <w:sz w:val="24"/>
          <w:szCs w:val="24"/>
        </w:rPr>
        <w:t>approved</w:t>
      </w:r>
      <w:r w:rsidRPr="00E66627">
        <w:rPr>
          <w:rFonts w:ascii="Arial" w:hAnsi="Arial" w:cs="Arial"/>
          <w:spacing w:val="-1"/>
          <w:sz w:val="24"/>
          <w:szCs w:val="24"/>
        </w:rPr>
        <w:t xml:space="preserve"> </w:t>
      </w:r>
      <w:r w:rsidRPr="00E66627">
        <w:rPr>
          <w:rFonts w:ascii="Arial" w:hAnsi="Arial" w:cs="Arial"/>
          <w:sz w:val="24"/>
          <w:szCs w:val="24"/>
        </w:rPr>
        <w:t>by</w:t>
      </w:r>
      <w:r w:rsidRPr="00E66627">
        <w:rPr>
          <w:rFonts w:ascii="Arial" w:hAnsi="Arial" w:cs="Arial"/>
          <w:spacing w:val="-3"/>
          <w:sz w:val="24"/>
          <w:szCs w:val="24"/>
        </w:rPr>
        <w:t xml:space="preserve"> </w:t>
      </w:r>
      <w:r w:rsidRPr="00E66627">
        <w:rPr>
          <w:rFonts w:ascii="Arial" w:hAnsi="Arial" w:cs="Arial"/>
          <w:sz w:val="24"/>
          <w:szCs w:val="24"/>
        </w:rPr>
        <w:t>the</w:t>
      </w:r>
      <w:r w:rsidRPr="00E66627">
        <w:rPr>
          <w:rFonts w:ascii="Arial" w:hAnsi="Arial" w:cs="Arial"/>
          <w:spacing w:val="-4"/>
          <w:sz w:val="24"/>
          <w:szCs w:val="24"/>
        </w:rPr>
        <w:t xml:space="preserve"> </w:t>
      </w:r>
      <w:r w:rsidRPr="00E66627">
        <w:rPr>
          <w:rFonts w:ascii="Arial" w:hAnsi="Arial" w:cs="Arial"/>
          <w:sz w:val="24"/>
          <w:szCs w:val="24"/>
        </w:rPr>
        <w:t>city</w:t>
      </w:r>
      <w:r w:rsidRPr="00E66627">
        <w:rPr>
          <w:rFonts w:ascii="Arial" w:hAnsi="Arial" w:cs="Arial"/>
          <w:spacing w:val="-3"/>
          <w:sz w:val="24"/>
          <w:szCs w:val="24"/>
        </w:rPr>
        <w:t xml:space="preserve"> </w:t>
      </w:r>
      <w:r w:rsidRPr="00E66627">
        <w:rPr>
          <w:rFonts w:ascii="Arial" w:hAnsi="Arial" w:cs="Arial"/>
          <w:sz w:val="24"/>
          <w:szCs w:val="24"/>
        </w:rPr>
        <w:t>manager</w:t>
      </w:r>
      <w:r w:rsidRPr="00E66627">
        <w:rPr>
          <w:rFonts w:ascii="Arial" w:hAnsi="Arial" w:cs="Arial"/>
          <w:spacing w:val="-4"/>
          <w:sz w:val="24"/>
          <w:szCs w:val="24"/>
        </w:rPr>
        <w:t xml:space="preserve"> </w:t>
      </w:r>
      <w:r w:rsidRPr="00E66627">
        <w:rPr>
          <w:rFonts w:ascii="Arial" w:hAnsi="Arial" w:cs="Arial"/>
          <w:sz w:val="24"/>
          <w:szCs w:val="24"/>
        </w:rPr>
        <w:t>or</w:t>
      </w:r>
      <w:r w:rsidRPr="00E66627">
        <w:rPr>
          <w:rFonts w:ascii="Arial" w:hAnsi="Arial" w:cs="Arial"/>
          <w:spacing w:val="-4"/>
          <w:sz w:val="24"/>
          <w:szCs w:val="24"/>
        </w:rPr>
        <w:t xml:space="preserve"> </w:t>
      </w:r>
      <w:r w:rsidRPr="00E66627">
        <w:rPr>
          <w:rFonts w:ascii="Arial" w:hAnsi="Arial" w:cs="Arial"/>
          <w:sz w:val="24"/>
          <w:szCs w:val="24"/>
        </w:rPr>
        <w:t>designee</w:t>
      </w:r>
      <w:r w:rsidRPr="00E66627">
        <w:rPr>
          <w:rFonts w:ascii="Arial" w:hAnsi="Arial" w:cs="Arial"/>
          <w:spacing w:val="-4"/>
          <w:sz w:val="24"/>
          <w:szCs w:val="24"/>
        </w:rPr>
        <w:t xml:space="preserve"> </w:t>
      </w:r>
      <w:r w:rsidRPr="00E66627">
        <w:rPr>
          <w:rFonts w:ascii="Arial" w:hAnsi="Arial" w:cs="Arial"/>
          <w:sz w:val="24"/>
          <w:szCs w:val="24"/>
        </w:rPr>
        <w:t>or</w:t>
      </w:r>
      <w:r w:rsidRPr="00E66627">
        <w:rPr>
          <w:rFonts w:ascii="Arial" w:hAnsi="Arial" w:cs="Arial"/>
          <w:spacing w:val="-4"/>
          <w:sz w:val="24"/>
          <w:szCs w:val="24"/>
        </w:rPr>
        <w:t xml:space="preserve"> </w:t>
      </w:r>
      <w:r w:rsidRPr="00E66627">
        <w:rPr>
          <w:rFonts w:ascii="Arial" w:hAnsi="Arial" w:cs="Arial"/>
          <w:sz w:val="24"/>
          <w:szCs w:val="24"/>
        </w:rPr>
        <w:t>as permitted by this Code or State law:</w:t>
      </w:r>
    </w:p>
    <w:p w14:paraId="5B729E63" w14:textId="7D79A832" w:rsidR="008F2887" w:rsidRPr="00E66627" w:rsidRDefault="00CB6CC0" w:rsidP="00E66627">
      <w:pPr>
        <w:pStyle w:val="ListParagraph"/>
        <w:numPr>
          <w:ilvl w:val="1"/>
          <w:numId w:val="4"/>
        </w:numPr>
        <w:tabs>
          <w:tab w:val="left" w:pos="840"/>
        </w:tabs>
        <w:spacing w:before="80" w:line="259" w:lineRule="auto"/>
        <w:ind w:right="328"/>
        <w:rPr>
          <w:rFonts w:ascii="Arial" w:hAnsi="Arial" w:cs="Arial"/>
          <w:sz w:val="24"/>
          <w:szCs w:val="24"/>
        </w:rPr>
      </w:pPr>
      <w:r w:rsidRPr="00E66627">
        <w:rPr>
          <w:rFonts w:ascii="Arial" w:hAnsi="Arial" w:cs="Arial"/>
          <w:sz w:val="24"/>
          <w:szCs w:val="24"/>
        </w:rPr>
        <w:t>Any</w:t>
      </w:r>
      <w:r w:rsidRPr="00E66627">
        <w:rPr>
          <w:rFonts w:ascii="Arial" w:hAnsi="Arial" w:cs="Arial"/>
          <w:spacing w:val="-1"/>
          <w:sz w:val="24"/>
          <w:szCs w:val="24"/>
        </w:rPr>
        <w:t xml:space="preserve"> </w:t>
      </w:r>
      <w:r w:rsidRPr="00E66627">
        <w:rPr>
          <w:rFonts w:ascii="Arial" w:hAnsi="Arial" w:cs="Arial"/>
          <w:sz w:val="24"/>
          <w:szCs w:val="24"/>
        </w:rPr>
        <w:t>public</w:t>
      </w:r>
      <w:r w:rsidRPr="00E66627">
        <w:rPr>
          <w:rFonts w:ascii="Arial" w:hAnsi="Arial" w:cs="Arial"/>
          <w:spacing w:val="-1"/>
          <w:sz w:val="24"/>
          <w:szCs w:val="24"/>
        </w:rPr>
        <w:t xml:space="preserve"> </w:t>
      </w:r>
      <w:proofErr w:type="gramStart"/>
      <w:r w:rsidRPr="00E66627">
        <w:rPr>
          <w:rFonts w:ascii="Arial" w:hAnsi="Arial" w:cs="Arial"/>
          <w:spacing w:val="-2"/>
          <w:sz w:val="24"/>
          <w:szCs w:val="24"/>
        </w:rPr>
        <w:t>prop</w:t>
      </w:r>
      <w:r w:rsidRPr="00E66627">
        <w:rPr>
          <w:rFonts w:ascii="Arial" w:hAnsi="Arial" w:cs="Arial"/>
          <w:spacing w:val="-2"/>
          <w:sz w:val="24"/>
          <w:szCs w:val="24"/>
        </w:rPr>
        <w:t>erty;</w:t>
      </w:r>
      <w:proofErr w:type="gramEnd"/>
    </w:p>
    <w:p w14:paraId="57332670" w14:textId="77777777" w:rsidR="008F2887" w:rsidRPr="0076322A" w:rsidRDefault="00CB6CC0">
      <w:pPr>
        <w:pStyle w:val="ListParagraph"/>
        <w:numPr>
          <w:ilvl w:val="1"/>
          <w:numId w:val="4"/>
        </w:numPr>
        <w:tabs>
          <w:tab w:val="left" w:pos="1559"/>
        </w:tabs>
        <w:spacing w:before="21" w:line="259" w:lineRule="auto"/>
        <w:ind w:left="1559" w:right="126"/>
        <w:rPr>
          <w:rFonts w:ascii="Arial" w:hAnsi="Arial" w:cs="Arial"/>
          <w:sz w:val="24"/>
          <w:szCs w:val="24"/>
        </w:rPr>
      </w:pPr>
      <w:r w:rsidRPr="0076322A">
        <w:rPr>
          <w:rFonts w:ascii="Arial" w:hAnsi="Arial" w:cs="Arial"/>
          <w:sz w:val="24"/>
          <w:szCs w:val="24"/>
        </w:rPr>
        <w:t>Any</w:t>
      </w:r>
      <w:r w:rsidRPr="0076322A">
        <w:rPr>
          <w:rFonts w:ascii="Arial" w:hAnsi="Arial" w:cs="Arial"/>
          <w:spacing w:val="-4"/>
          <w:sz w:val="24"/>
          <w:szCs w:val="24"/>
        </w:rPr>
        <w:t xml:space="preserve"> </w:t>
      </w:r>
      <w:r w:rsidRPr="0076322A">
        <w:rPr>
          <w:rFonts w:ascii="Arial" w:hAnsi="Arial" w:cs="Arial"/>
          <w:sz w:val="24"/>
          <w:szCs w:val="24"/>
        </w:rPr>
        <w:t>public</w:t>
      </w:r>
      <w:r w:rsidRPr="0076322A">
        <w:rPr>
          <w:rFonts w:ascii="Arial" w:hAnsi="Arial" w:cs="Arial"/>
          <w:spacing w:val="-5"/>
          <w:sz w:val="24"/>
          <w:szCs w:val="24"/>
        </w:rPr>
        <w:t xml:space="preserve"> </w:t>
      </w:r>
      <w:r w:rsidRPr="0076322A">
        <w:rPr>
          <w:rFonts w:ascii="Arial" w:hAnsi="Arial" w:cs="Arial"/>
          <w:sz w:val="24"/>
          <w:szCs w:val="24"/>
        </w:rPr>
        <w:t>or</w:t>
      </w:r>
      <w:r w:rsidRPr="0076322A">
        <w:rPr>
          <w:rFonts w:ascii="Arial" w:hAnsi="Arial" w:cs="Arial"/>
          <w:spacing w:val="-5"/>
          <w:sz w:val="24"/>
          <w:szCs w:val="24"/>
        </w:rPr>
        <w:t xml:space="preserve"> </w:t>
      </w:r>
      <w:r w:rsidRPr="0076322A">
        <w:rPr>
          <w:rFonts w:ascii="Arial" w:hAnsi="Arial" w:cs="Arial"/>
          <w:sz w:val="24"/>
          <w:szCs w:val="24"/>
        </w:rPr>
        <w:t>private</w:t>
      </w:r>
      <w:r w:rsidRPr="0076322A">
        <w:rPr>
          <w:rFonts w:ascii="Arial" w:hAnsi="Arial" w:cs="Arial"/>
          <w:spacing w:val="-5"/>
          <w:sz w:val="24"/>
          <w:szCs w:val="24"/>
        </w:rPr>
        <w:t xml:space="preserve"> </w:t>
      </w:r>
      <w:r w:rsidRPr="0076322A">
        <w:rPr>
          <w:rFonts w:ascii="Arial" w:hAnsi="Arial" w:cs="Arial"/>
          <w:sz w:val="24"/>
          <w:szCs w:val="24"/>
        </w:rPr>
        <w:t>right-of-way,</w:t>
      </w:r>
      <w:r w:rsidRPr="0076322A">
        <w:rPr>
          <w:rFonts w:ascii="Arial" w:hAnsi="Arial" w:cs="Arial"/>
          <w:spacing w:val="-4"/>
          <w:sz w:val="24"/>
          <w:szCs w:val="24"/>
        </w:rPr>
        <w:t xml:space="preserve"> </w:t>
      </w:r>
      <w:r w:rsidRPr="0076322A">
        <w:rPr>
          <w:rFonts w:ascii="Arial" w:hAnsi="Arial" w:cs="Arial"/>
          <w:sz w:val="24"/>
          <w:szCs w:val="24"/>
        </w:rPr>
        <w:t>including</w:t>
      </w:r>
      <w:r w:rsidRPr="0076322A">
        <w:rPr>
          <w:rFonts w:ascii="Arial" w:hAnsi="Arial" w:cs="Arial"/>
          <w:spacing w:val="-4"/>
          <w:sz w:val="24"/>
          <w:szCs w:val="24"/>
        </w:rPr>
        <w:t xml:space="preserve"> </w:t>
      </w:r>
      <w:r w:rsidRPr="0076322A">
        <w:rPr>
          <w:rFonts w:ascii="Arial" w:hAnsi="Arial" w:cs="Arial"/>
          <w:sz w:val="24"/>
          <w:szCs w:val="24"/>
        </w:rPr>
        <w:t>streets,</w:t>
      </w:r>
      <w:r w:rsidRPr="0076322A">
        <w:rPr>
          <w:rFonts w:ascii="Arial" w:hAnsi="Arial" w:cs="Arial"/>
          <w:spacing w:val="-4"/>
          <w:sz w:val="24"/>
          <w:szCs w:val="24"/>
        </w:rPr>
        <w:t xml:space="preserve"> </w:t>
      </w:r>
      <w:r w:rsidRPr="0076322A">
        <w:rPr>
          <w:rFonts w:ascii="Arial" w:hAnsi="Arial" w:cs="Arial"/>
          <w:sz w:val="24"/>
          <w:szCs w:val="24"/>
        </w:rPr>
        <w:t>sidewalks,</w:t>
      </w:r>
      <w:r w:rsidRPr="0076322A">
        <w:rPr>
          <w:rFonts w:ascii="Arial" w:hAnsi="Arial" w:cs="Arial"/>
          <w:spacing w:val="-4"/>
          <w:sz w:val="24"/>
          <w:szCs w:val="24"/>
        </w:rPr>
        <w:t xml:space="preserve"> </w:t>
      </w:r>
      <w:r w:rsidRPr="0076322A">
        <w:rPr>
          <w:rFonts w:ascii="Arial" w:hAnsi="Arial" w:cs="Arial"/>
          <w:sz w:val="24"/>
          <w:szCs w:val="24"/>
        </w:rPr>
        <w:t>alleys,</w:t>
      </w:r>
      <w:r w:rsidRPr="0076322A">
        <w:rPr>
          <w:rFonts w:ascii="Arial" w:hAnsi="Arial" w:cs="Arial"/>
          <w:spacing w:val="-4"/>
          <w:sz w:val="24"/>
          <w:szCs w:val="24"/>
        </w:rPr>
        <w:t xml:space="preserve"> </w:t>
      </w:r>
      <w:r w:rsidRPr="0076322A">
        <w:rPr>
          <w:rFonts w:ascii="Arial" w:hAnsi="Arial" w:cs="Arial"/>
          <w:sz w:val="24"/>
          <w:szCs w:val="24"/>
        </w:rPr>
        <w:t>trails,</w:t>
      </w:r>
      <w:r w:rsidRPr="0076322A">
        <w:rPr>
          <w:rFonts w:ascii="Arial" w:hAnsi="Arial" w:cs="Arial"/>
          <w:spacing w:val="-4"/>
          <w:sz w:val="24"/>
          <w:szCs w:val="24"/>
        </w:rPr>
        <w:t xml:space="preserve"> </w:t>
      </w:r>
      <w:r w:rsidRPr="0076322A">
        <w:rPr>
          <w:rFonts w:ascii="Arial" w:hAnsi="Arial" w:cs="Arial"/>
          <w:sz w:val="24"/>
          <w:szCs w:val="24"/>
        </w:rPr>
        <w:t>bike paths, bus stops, and public landscaping; or</w:t>
      </w:r>
    </w:p>
    <w:p w14:paraId="605674CC" w14:textId="77777777" w:rsidR="008F2887" w:rsidRPr="0076322A" w:rsidRDefault="00CB6CC0">
      <w:pPr>
        <w:pStyle w:val="ListParagraph"/>
        <w:numPr>
          <w:ilvl w:val="1"/>
          <w:numId w:val="4"/>
        </w:numPr>
        <w:tabs>
          <w:tab w:val="left" w:pos="1559"/>
        </w:tabs>
        <w:spacing w:line="259" w:lineRule="auto"/>
        <w:ind w:left="1559" w:right="599"/>
        <w:rPr>
          <w:rFonts w:ascii="Arial" w:hAnsi="Arial" w:cs="Arial"/>
          <w:sz w:val="24"/>
          <w:szCs w:val="24"/>
        </w:rPr>
      </w:pPr>
      <w:r w:rsidRPr="0076322A">
        <w:rPr>
          <w:rFonts w:ascii="Arial" w:hAnsi="Arial" w:cs="Arial"/>
          <w:sz w:val="24"/>
          <w:szCs w:val="24"/>
        </w:rPr>
        <w:t>Any</w:t>
      </w:r>
      <w:r w:rsidRPr="0076322A">
        <w:rPr>
          <w:rFonts w:ascii="Arial" w:hAnsi="Arial" w:cs="Arial"/>
          <w:spacing w:val="-4"/>
          <w:sz w:val="24"/>
          <w:szCs w:val="24"/>
        </w:rPr>
        <w:t xml:space="preserve"> </w:t>
      </w:r>
      <w:r w:rsidRPr="0076322A">
        <w:rPr>
          <w:rFonts w:ascii="Arial" w:hAnsi="Arial" w:cs="Arial"/>
          <w:sz w:val="24"/>
          <w:szCs w:val="24"/>
        </w:rPr>
        <w:t>parking</w:t>
      </w:r>
      <w:r w:rsidRPr="0076322A">
        <w:rPr>
          <w:rFonts w:ascii="Arial" w:hAnsi="Arial" w:cs="Arial"/>
          <w:spacing w:val="-4"/>
          <w:sz w:val="24"/>
          <w:szCs w:val="24"/>
        </w:rPr>
        <w:t xml:space="preserve"> </w:t>
      </w:r>
      <w:r w:rsidRPr="0076322A">
        <w:rPr>
          <w:rFonts w:ascii="Arial" w:hAnsi="Arial" w:cs="Arial"/>
          <w:sz w:val="24"/>
          <w:szCs w:val="24"/>
        </w:rPr>
        <w:t>lot,</w:t>
      </w:r>
      <w:r w:rsidRPr="0076322A">
        <w:rPr>
          <w:rFonts w:ascii="Arial" w:hAnsi="Arial" w:cs="Arial"/>
          <w:spacing w:val="-4"/>
          <w:sz w:val="24"/>
          <w:szCs w:val="24"/>
        </w:rPr>
        <w:t xml:space="preserve"> </w:t>
      </w:r>
      <w:r w:rsidRPr="0076322A">
        <w:rPr>
          <w:rFonts w:ascii="Arial" w:hAnsi="Arial" w:cs="Arial"/>
          <w:sz w:val="24"/>
          <w:szCs w:val="24"/>
        </w:rPr>
        <w:t>yard,</w:t>
      </w:r>
      <w:r w:rsidRPr="0076322A">
        <w:rPr>
          <w:rFonts w:ascii="Arial" w:hAnsi="Arial" w:cs="Arial"/>
          <w:spacing w:val="-4"/>
          <w:sz w:val="24"/>
          <w:szCs w:val="24"/>
        </w:rPr>
        <w:t xml:space="preserve"> </w:t>
      </w:r>
      <w:r w:rsidRPr="0076322A">
        <w:rPr>
          <w:rFonts w:ascii="Arial" w:hAnsi="Arial" w:cs="Arial"/>
          <w:sz w:val="24"/>
          <w:szCs w:val="24"/>
        </w:rPr>
        <w:t>building</w:t>
      </w:r>
      <w:r w:rsidRPr="0076322A">
        <w:rPr>
          <w:rFonts w:ascii="Arial" w:hAnsi="Arial" w:cs="Arial"/>
          <w:spacing w:val="-4"/>
          <w:sz w:val="24"/>
          <w:szCs w:val="24"/>
        </w:rPr>
        <w:t xml:space="preserve"> </w:t>
      </w:r>
      <w:r w:rsidRPr="0076322A">
        <w:rPr>
          <w:rFonts w:ascii="Arial" w:hAnsi="Arial" w:cs="Arial"/>
          <w:sz w:val="24"/>
          <w:szCs w:val="24"/>
        </w:rPr>
        <w:t>setback,</w:t>
      </w:r>
      <w:r w:rsidRPr="0076322A">
        <w:rPr>
          <w:rFonts w:ascii="Arial" w:hAnsi="Arial" w:cs="Arial"/>
          <w:spacing w:val="-4"/>
          <w:sz w:val="24"/>
          <w:szCs w:val="24"/>
        </w:rPr>
        <w:t xml:space="preserve"> </w:t>
      </w:r>
      <w:r w:rsidRPr="0076322A">
        <w:rPr>
          <w:rFonts w:ascii="Arial" w:hAnsi="Arial" w:cs="Arial"/>
          <w:sz w:val="24"/>
          <w:szCs w:val="24"/>
        </w:rPr>
        <w:t>vacant</w:t>
      </w:r>
      <w:r w:rsidRPr="0076322A">
        <w:rPr>
          <w:rFonts w:ascii="Arial" w:hAnsi="Arial" w:cs="Arial"/>
          <w:spacing w:val="-4"/>
          <w:sz w:val="24"/>
          <w:szCs w:val="24"/>
        </w:rPr>
        <w:t xml:space="preserve"> </w:t>
      </w:r>
      <w:r w:rsidRPr="0076322A">
        <w:rPr>
          <w:rFonts w:ascii="Arial" w:hAnsi="Arial" w:cs="Arial"/>
          <w:sz w:val="24"/>
          <w:szCs w:val="24"/>
        </w:rPr>
        <w:t>land,</w:t>
      </w:r>
      <w:r w:rsidRPr="0076322A">
        <w:rPr>
          <w:rFonts w:ascii="Arial" w:hAnsi="Arial" w:cs="Arial"/>
          <w:spacing w:val="-4"/>
          <w:sz w:val="24"/>
          <w:szCs w:val="24"/>
        </w:rPr>
        <w:t xml:space="preserve"> </w:t>
      </w:r>
      <w:r w:rsidRPr="0076322A">
        <w:rPr>
          <w:rFonts w:ascii="Arial" w:hAnsi="Arial" w:cs="Arial"/>
          <w:sz w:val="24"/>
          <w:szCs w:val="24"/>
        </w:rPr>
        <w:t>open</w:t>
      </w:r>
      <w:r w:rsidRPr="0076322A">
        <w:rPr>
          <w:rFonts w:ascii="Arial" w:hAnsi="Arial" w:cs="Arial"/>
          <w:spacing w:val="-4"/>
          <w:sz w:val="24"/>
          <w:szCs w:val="24"/>
        </w:rPr>
        <w:t xml:space="preserve"> </w:t>
      </w:r>
      <w:r w:rsidRPr="0076322A">
        <w:rPr>
          <w:rFonts w:ascii="Arial" w:hAnsi="Arial" w:cs="Arial"/>
          <w:sz w:val="24"/>
          <w:szCs w:val="24"/>
        </w:rPr>
        <w:t>space,</w:t>
      </w:r>
      <w:r w:rsidRPr="0076322A">
        <w:rPr>
          <w:rFonts w:ascii="Arial" w:hAnsi="Arial" w:cs="Arial"/>
          <w:spacing w:val="-2"/>
          <w:sz w:val="24"/>
          <w:szCs w:val="24"/>
        </w:rPr>
        <w:t xml:space="preserve"> </w:t>
      </w:r>
      <w:r w:rsidRPr="0076322A">
        <w:rPr>
          <w:rFonts w:ascii="Arial" w:hAnsi="Arial" w:cs="Arial"/>
          <w:sz w:val="24"/>
          <w:szCs w:val="24"/>
        </w:rPr>
        <w:t>park,</w:t>
      </w:r>
      <w:r w:rsidRPr="0076322A">
        <w:rPr>
          <w:rFonts w:ascii="Arial" w:hAnsi="Arial" w:cs="Arial"/>
          <w:spacing w:val="-4"/>
          <w:sz w:val="24"/>
          <w:szCs w:val="24"/>
        </w:rPr>
        <w:t xml:space="preserve"> </w:t>
      </w:r>
      <w:r w:rsidRPr="0076322A">
        <w:rPr>
          <w:rFonts w:ascii="Arial" w:hAnsi="Arial" w:cs="Arial"/>
          <w:sz w:val="24"/>
          <w:szCs w:val="24"/>
        </w:rPr>
        <w:t>or</w:t>
      </w:r>
      <w:r w:rsidRPr="0076322A">
        <w:rPr>
          <w:rFonts w:ascii="Arial" w:hAnsi="Arial" w:cs="Arial"/>
          <w:spacing w:val="-5"/>
          <w:sz w:val="24"/>
          <w:szCs w:val="24"/>
        </w:rPr>
        <w:t xml:space="preserve"> </w:t>
      </w:r>
      <w:r w:rsidRPr="0076322A">
        <w:rPr>
          <w:rFonts w:ascii="Arial" w:hAnsi="Arial" w:cs="Arial"/>
          <w:sz w:val="24"/>
          <w:szCs w:val="24"/>
        </w:rPr>
        <w:t xml:space="preserve">any other area open to, accessible to, or controlled by the public, improved or </w:t>
      </w:r>
      <w:r w:rsidRPr="0076322A">
        <w:rPr>
          <w:rFonts w:ascii="Arial" w:hAnsi="Arial" w:cs="Arial"/>
          <w:spacing w:val="-2"/>
          <w:sz w:val="24"/>
          <w:szCs w:val="24"/>
        </w:rPr>
        <w:t>unimproved.</w:t>
      </w:r>
    </w:p>
    <w:p w14:paraId="6FCB9557" w14:textId="77777777" w:rsidR="008F2887" w:rsidRPr="0076322A" w:rsidRDefault="00CB6CC0">
      <w:pPr>
        <w:pStyle w:val="ListParagraph"/>
        <w:numPr>
          <w:ilvl w:val="0"/>
          <w:numId w:val="4"/>
        </w:numPr>
        <w:tabs>
          <w:tab w:val="left" w:pos="839"/>
        </w:tabs>
        <w:spacing w:line="259" w:lineRule="auto"/>
        <w:ind w:left="839" w:right="140"/>
        <w:rPr>
          <w:rFonts w:ascii="Arial" w:hAnsi="Arial" w:cs="Arial"/>
          <w:sz w:val="24"/>
          <w:szCs w:val="24"/>
        </w:rPr>
      </w:pPr>
      <w:r w:rsidRPr="0076322A">
        <w:rPr>
          <w:rFonts w:ascii="Arial" w:hAnsi="Arial" w:cs="Arial"/>
          <w:sz w:val="24"/>
          <w:szCs w:val="24"/>
        </w:rPr>
        <w:t>Personal property stored in violation of this section shall be deemed abandoned and shall be</w:t>
      </w:r>
      <w:r w:rsidRPr="0076322A">
        <w:rPr>
          <w:rFonts w:ascii="Arial" w:hAnsi="Arial" w:cs="Arial"/>
          <w:spacing w:val="-5"/>
          <w:sz w:val="24"/>
          <w:szCs w:val="24"/>
        </w:rPr>
        <w:t xml:space="preserve"> </w:t>
      </w:r>
      <w:r w:rsidRPr="0076322A">
        <w:rPr>
          <w:rFonts w:ascii="Arial" w:hAnsi="Arial" w:cs="Arial"/>
          <w:sz w:val="24"/>
          <w:szCs w:val="24"/>
        </w:rPr>
        <w:t>subject</w:t>
      </w:r>
      <w:r w:rsidRPr="0076322A">
        <w:rPr>
          <w:rFonts w:ascii="Arial" w:hAnsi="Arial" w:cs="Arial"/>
          <w:spacing w:val="-4"/>
          <w:sz w:val="24"/>
          <w:szCs w:val="24"/>
        </w:rPr>
        <w:t xml:space="preserve"> </w:t>
      </w:r>
      <w:r w:rsidRPr="0076322A">
        <w:rPr>
          <w:rFonts w:ascii="Arial" w:hAnsi="Arial" w:cs="Arial"/>
          <w:sz w:val="24"/>
          <w:szCs w:val="24"/>
        </w:rPr>
        <w:t>to</w:t>
      </w:r>
      <w:r w:rsidRPr="0076322A">
        <w:rPr>
          <w:rFonts w:ascii="Arial" w:hAnsi="Arial" w:cs="Arial"/>
          <w:spacing w:val="-4"/>
          <w:sz w:val="24"/>
          <w:szCs w:val="24"/>
        </w:rPr>
        <w:t xml:space="preserve"> </w:t>
      </w:r>
      <w:r w:rsidRPr="0076322A">
        <w:rPr>
          <w:rFonts w:ascii="Arial" w:hAnsi="Arial" w:cs="Arial"/>
          <w:sz w:val="24"/>
          <w:szCs w:val="24"/>
        </w:rPr>
        <w:t>impoundment</w:t>
      </w:r>
      <w:r w:rsidRPr="0076322A">
        <w:rPr>
          <w:rFonts w:ascii="Arial" w:hAnsi="Arial" w:cs="Arial"/>
          <w:spacing w:val="-4"/>
          <w:sz w:val="24"/>
          <w:szCs w:val="24"/>
        </w:rPr>
        <w:t xml:space="preserve"> </w:t>
      </w:r>
      <w:r w:rsidRPr="0076322A">
        <w:rPr>
          <w:rFonts w:ascii="Arial" w:hAnsi="Arial" w:cs="Arial"/>
          <w:sz w:val="24"/>
          <w:szCs w:val="24"/>
        </w:rPr>
        <w:t>and/or</w:t>
      </w:r>
      <w:r w:rsidRPr="0076322A">
        <w:rPr>
          <w:rFonts w:ascii="Arial" w:hAnsi="Arial" w:cs="Arial"/>
          <w:spacing w:val="-5"/>
          <w:sz w:val="24"/>
          <w:szCs w:val="24"/>
        </w:rPr>
        <w:t xml:space="preserve"> </w:t>
      </w:r>
      <w:r w:rsidRPr="0076322A">
        <w:rPr>
          <w:rFonts w:ascii="Arial" w:hAnsi="Arial" w:cs="Arial"/>
          <w:sz w:val="24"/>
          <w:szCs w:val="24"/>
        </w:rPr>
        <w:t>disposal</w:t>
      </w:r>
      <w:r w:rsidRPr="0076322A">
        <w:rPr>
          <w:rFonts w:ascii="Arial" w:hAnsi="Arial" w:cs="Arial"/>
          <w:spacing w:val="-4"/>
          <w:sz w:val="24"/>
          <w:szCs w:val="24"/>
        </w:rPr>
        <w:t xml:space="preserve"> </w:t>
      </w:r>
      <w:r w:rsidRPr="0076322A">
        <w:rPr>
          <w:rFonts w:ascii="Arial" w:hAnsi="Arial" w:cs="Arial"/>
          <w:sz w:val="24"/>
          <w:szCs w:val="24"/>
        </w:rPr>
        <w:t>pursuant</w:t>
      </w:r>
      <w:r w:rsidRPr="0076322A">
        <w:rPr>
          <w:rFonts w:ascii="Arial" w:hAnsi="Arial" w:cs="Arial"/>
          <w:spacing w:val="-4"/>
          <w:sz w:val="24"/>
          <w:szCs w:val="24"/>
        </w:rPr>
        <w:t xml:space="preserve"> </w:t>
      </w:r>
      <w:r w:rsidRPr="0076322A">
        <w:rPr>
          <w:rFonts w:ascii="Arial" w:hAnsi="Arial" w:cs="Arial"/>
          <w:sz w:val="24"/>
          <w:szCs w:val="24"/>
        </w:rPr>
        <w:t>to</w:t>
      </w:r>
      <w:r w:rsidRPr="0076322A">
        <w:rPr>
          <w:rFonts w:ascii="Arial" w:hAnsi="Arial" w:cs="Arial"/>
          <w:spacing w:val="-4"/>
          <w:sz w:val="24"/>
          <w:szCs w:val="24"/>
        </w:rPr>
        <w:t xml:space="preserve"> </w:t>
      </w:r>
      <w:r w:rsidRPr="0076322A">
        <w:rPr>
          <w:rFonts w:ascii="Arial" w:hAnsi="Arial" w:cs="Arial"/>
          <w:sz w:val="24"/>
          <w:szCs w:val="24"/>
        </w:rPr>
        <w:t>procedures</w:t>
      </w:r>
      <w:r w:rsidRPr="0076322A">
        <w:rPr>
          <w:rFonts w:ascii="Arial" w:hAnsi="Arial" w:cs="Arial"/>
          <w:spacing w:val="-2"/>
          <w:sz w:val="24"/>
          <w:szCs w:val="24"/>
        </w:rPr>
        <w:t xml:space="preserve"> </w:t>
      </w:r>
      <w:r w:rsidRPr="0076322A">
        <w:rPr>
          <w:rFonts w:ascii="Arial" w:hAnsi="Arial" w:cs="Arial"/>
          <w:sz w:val="24"/>
          <w:szCs w:val="24"/>
        </w:rPr>
        <w:t>establish</w:t>
      </w:r>
      <w:r w:rsidRPr="0076322A">
        <w:rPr>
          <w:rFonts w:ascii="Arial" w:hAnsi="Arial" w:cs="Arial"/>
          <w:sz w:val="24"/>
          <w:szCs w:val="24"/>
        </w:rPr>
        <w:t>ed</w:t>
      </w:r>
      <w:r w:rsidRPr="0076322A">
        <w:rPr>
          <w:rFonts w:ascii="Arial" w:hAnsi="Arial" w:cs="Arial"/>
          <w:spacing w:val="-4"/>
          <w:sz w:val="24"/>
          <w:szCs w:val="24"/>
        </w:rPr>
        <w:t xml:space="preserve"> </w:t>
      </w:r>
      <w:r w:rsidRPr="0076322A">
        <w:rPr>
          <w:rFonts w:ascii="Arial" w:hAnsi="Arial" w:cs="Arial"/>
          <w:sz w:val="24"/>
          <w:szCs w:val="24"/>
        </w:rPr>
        <w:t>in</w:t>
      </w:r>
      <w:r w:rsidRPr="0076322A">
        <w:rPr>
          <w:rFonts w:ascii="Arial" w:hAnsi="Arial" w:cs="Arial"/>
          <w:spacing w:val="-4"/>
          <w:sz w:val="24"/>
          <w:szCs w:val="24"/>
        </w:rPr>
        <w:t xml:space="preserve"> </w:t>
      </w:r>
      <w:r w:rsidRPr="0076322A">
        <w:rPr>
          <w:rFonts w:ascii="Arial" w:hAnsi="Arial" w:cs="Arial"/>
          <w:sz w:val="24"/>
          <w:szCs w:val="24"/>
        </w:rPr>
        <w:t>Sections 16-157 through 16-161.</w:t>
      </w:r>
    </w:p>
    <w:p w14:paraId="702D25A3" w14:textId="77777777" w:rsidR="008F2887" w:rsidRPr="0076322A" w:rsidRDefault="00CB6CC0">
      <w:pPr>
        <w:pStyle w:val="ListParagraph"/>
        <w:numPr>
          <w:ilvl w:val="0"/>
          <w:numId w:val="4"/>
        </w:numPr>
        <w:tabs>
          <w:tab w:val="left" w:pos="839"/>
        </w:tabs>
        <w:spacing w:line="259" w:lineRule="auto"/>
        <w:ind w:left="839" w:right="184"/>
        <w:rPr>
          <w:rFonts w:ascii="Arial" w:hAnsi="Arial" w:cs="Arial"/>
          <w:sz w:val="24"/>
          <w:szCs w:val="24"/>
        </w:rPr>
      </w:pPr>
      <w:r w:rsidRPr="0076322A">
        <w:rPr>
          <w:rFonts w:ascii="Arial" w:hAnsi="Arial" w:cs="Arial"/>
          <w:sz w:val="24"/>
          <w:szCs w:val="24"/>
        </w:rPr>
        <w:t>No person may obstruct any public or private right-of-way either with their person or with their personal property, or otherwise interfere with the use and enjoyment of public parks, facilities, public rights of way, o</w:t>
      </w:r>
      <w:r w:rsidRPr="0076322A">
        <w:rPr>
          <w:rFonts w:ascii="Arial" w:hAnsi="Arial" w:cs="Arial"/>
          <w:sz w:val="24"/>
          <w:szCs w:val="24"/>
        </w:rPr>
        <w:t>r other public property. Upon notice by any enforcement officer of the City, any such person shall immediately remove the obstruction. Failure to remove the obstruction shall be unlawful and shall constitute a public</w:t>
      </w:r>
      <w:r w:rsidRPr="0076322A">
        <w:rPr>
          <w:rFonts w:ascii="Arial" w:hAnsi="Arial" w:cs="Arial"/>
          <w:spacing w:val="-4"/>
          <w:sz w:val="24"/>
          <w:szCs w:val="24"/>
        </w:rPr>
        <w:t xml:space="preserve"> </w:t>
      </w:r>
      <w:r w:rsidRPr="0076322A">
        <w:rPr>
          <w:rFonts w:ascii="Arial" w:hAnsi="Arial" w:cs="Arial"/>
          <w:sz w:val="24"/>
          <w:szCs w:val="24"/>
        </w:rPr>
        <w:t>nuisance.</w:t>
      </w:r>
      <w:r w:rsidRPr="0076322A">
        <w:rPr>
          <w:rFonts w:ascii="Arial" w:hAnsi="Arial" w:cs="Arial"/>
          <w:spacing w:val="-3"/>
          <w:sz w:val="24"/>
          <w:szCs w:val="24"/>
        </w:rPr>
        <w:t xml:space="preserve"> </w:t>
      </w:r>
      <w:r w:rsidRPr="0076322A">
        <w:rPr>
          <w:rFonts w:ascii="Arial" w:hAnsi="Arial" w:cs="Arial"/>
          <w:sz w:val="24"/>
          <w:szCs w:val="24"/>
        </w:rPr>
        <w:t>Any</w:t>
      </w:r>
      <w:r w:rsidRPr="0076322A">
        <w:rPr>
          <w:rFonts w:ascii="Arial" w:hAnsi="Arial" w:cs="Arial"/>
          <w:spacing w:val="-3"/>
          <w:sz w:val="24"/>
          <w:szCs w:val="24"/>
        </w:rPr>
        <w:t xml:space="preserve"> </w:t>
      </w:r>
      <w:r w:rsidRPr="0076322A">
        <w:rPr>
          <w:rFonts w:ascii="Arial" w:hAnsi="Arial" w:cs="Arial"/>
          <w:sz w:val="24"/>
          <w:szCs w:val="24"/>
        </w:rPr>
        <w:t>personal</w:t>
      </w:r>
      <w:r w:rsidRPr="0076322A">
        <w:rPr>
          <w:rFonts w:ascii="Arial" w:hAnsi="Arial" w:cs="Arial"/>
          <w:spacing w:val="-3"/>
          <w:sz w:val="24"/>
          <w:szCs w:val="24"/>
        </w:rPr>
        <w:t xml:space="preserve"> </w:t>
      </w:r>
      <w:r w:rsidRPr="0076322A">
        <w:rPr>
          <w:rFonts w:ascii="Arial" w:hAnsi="Arial" w:cs="Arial"/>
          <w:sz w:val="24"/>
          <w:szCs w:val="24"/>
        </w:rPr>
        <w:t>property</w:t>
      </w:r>
      <w:r w:rsidRPr="0076322A">
        <w:rPr>
          <w:rFonts w:ascii="Arial" w:hAnsi="Arial" w:cs="Arial"/>
          <w:spacing w:val="-3"/>
          <w:sz w:val="24"/>
          <w:szCs w:val="24"/>
        </w:rPr>
        <w:t xml:space="preserve"> </w:t>
      </w:r>
      <w:r w:rsidRPr="0076322A">
        <w:rPr>
          <w:rFonts w:ascii="Arial" w:hAnsi="Arial" w:cs="Arial"/>
          <w:sz w:val="24"/>
          <w:szCs w:val="24"/>
        </w:rPr>
        <w:t>that</w:t>
      </w:r>
      <w:r w:rsidRPr="0076322A">
        <w:rPr>
          <w:rFonts w:ascii="Arial" w:hAnsi="Arial" w:cs="Arial"/>
          <w:spacing w:val="-3"/>
          <w:sz w:val="24"/>
          <w:szCs w:val="24"/>
        </w:rPr>
        <w:t xml:space="preserve"> </w:t>
      </w:r>
      <w:r w:rsidRPr="0076322A">
        <w:rPr>
          <w:rFonts w:ascii="Arial" w:hAnsi="Arial" w:cs="Arial"/>
          <w:sz w:val="24"/>
          <w:szCs w:val="24"/>
        </w:rPr>
        <w:t>is</w:t>
      </w:r>
      <w:r w:rsidRPr="0076322A">
        <w:rPr>
          <w:rFonts w:ascii="Arial" w:hAnsi="Arial" w:cs="Arial"/>
          <w:spacing w:val="-3"/>
          <w:sz w:val="24"/>
          <w:szCs w:val="24"/>
        </w:rPr>
        <w:t xml:space="preserve"> </w:t>
      </w:r>
      <w:r w:rsidRPr="0076322A">
        <w:rPr>
          <w:rFonts w:ascii="Arial" w:hAnsi="Arial" w:cs="Arial"/>
          <w:sz w:val="24"/>
          <w:szCs w:val="24"/>
        </w:rPr>
        <w:t>creating</w:t>
      </w:r>
      <w:r w:rsidRPr="0076322A">
        <w:rPr>
          <w:rFonts w:ascii="Arial" w:hAnsi="Arial" w:cs="Arial"/>
          <w:spacing w:val="-3"/>
          <w:sz w:val="24"/>
          <w:szCs w:val="24"/>
        </w:rPr>
        <w:t xml:space="preserve"> </w:t>
      </w:r>
      <w:r w:rsidRPr="0076322A">
        <w:rPr>
          <w:rFonts w:ascii="Arial" w:hAnsi="Arial" w:cs="Arial"/>
          <w:sz w:val="24"/>
          <w:szCs w:val="24"/>
        </w:rPr>
        <w:t>an</w:t>
      </w:r>
      <w:r w:rsidRPr="0076322A">
        <w:rPr>
          <w:rFonts w:ascii="Arial" w:hAnsi="Arial" w:cs="Arial"/>
          <w:spacing w:val="-3"/>
          <w:sz w:val="24"/>
          <w:szCs w:val="24"/>
        </w:rPr>
        <w:t xml:space="preserve"> </w:t>
      </w:r>
      <w:r w:rsidRPr="0076322A">
        <w:rPr>
          <w:rFonts w:ascii="Arial" w:hAnsi="Arial" w:cs="Arial"/>
          <w:sz w:val="24"/>
          <w:szCs w:val="24"/>
        </w:rPr>
        <w:t>obstruction</w:t>
      </w:r>
      <w:r w:rsidRPr="0076322A">
        <w:rPr>
          <w:rFonts w:ascii="Arial" w:hAnsi="Arial" w:cs="Arial"/>
          <w:spacing w:val="-3"/>
          <w:sz w:val="24"/>
          <w:szCs w:val="24"/>
        </w:rPr>
        <w:t xml:space="preserve"> </w:t>
      </w:r>
      <w:r w:rsidRPr="0076322A">
        <w:rPr>
          <w:rFonts w:ascii="Arial" w:hAnsi="Arial" w:cs="Arial"/>
          <w:sz w:val="24"/>
          <w:szCs w:val="24"/>
        </w:rPr>
        <w:t>as</w:t>
      </w:r>
      <w:r w:rsidRPr="0076322A">
        <w:rPr>
          <w:rFonts w:ascii="Arial" w:hAnsi="Arial" w:cs="Arial"/>
          <w:spacing w:val="-3"/>
          <w:sz w:val="24"/>
          <w:szCs w:val="24"/>
        </w:rPr>
        <w:t xml:space="preserve"> </w:t>
      </w:r>
      <w:r w:rsidRPr="0076322A">
        <w:rPr>
          <w:rFonts w:ascii="Arial" w:hAnsi="Arial" w:cs="Arial"/>
          <w:sz w:val="24"/>
          <w:szCs w:val="24"/>
        </w:rPr>
        <w:t>described</w:t>
      </w:r>
      <w:r w:rsidRPr="0076322A">
        <w:rPr>
          <w:rFonts w:ascii="Arial" w:hAnsi="Arial" w:cs="Arial"/>
          <w:spacing w:val="-3"/>
          <w:sz w:val="24"/>
          <w:szCs w:val="24"/>
        </w:rPr>
        <w:t xml:space="preserve"> </w:t>
      </w:r>
      <w:r w:rsidRPr="0076322A">
        <w:rPr>
          <w:rFonts w:ascii="Arial" w:hAnsi="Arial" w:cs="Arial"/>
          <w:sz w:val="24"/>
          <w:szCs w:val="24"/>
        </w:rPr>
        <w:t>in</w:t>
      </w:r>
      <w:r w:rsidRPr="0076322A">
        <w:rPr>
          <w:rFonts w:ascii="Arial" w:hAnsi="Arial" w:cs="Arial"/>
          <w:spacing w:val="-3"/>
          <w:sz w:val="24"/>
          <w:szCs w:val="24"/>
        </w:rPr>
        <w:t xml:space="preserve"> </w:t>
      </w:r>
      <w:r w:rsidRPr="0076322A">
        <w:rPr>
          <w:rFonts w:ascii="Arial" w:hAnsi="Arial" w:cs="Arial"/>
          <w:sz w:val="24"/>
          <w:szCs w:val="24"/>
        </w:rPr>
        <w:t xml:space="preserve">this Subsection that is not removed following notice may be impounded as provided in this </w:t>
      </w:r>
      <w:r w:rsidRPr="0076322A">
        <w:rPr>
          <w:rFonts w:ascii="Arial" w:hAnsi="Arial" w:cs="Arial"/>
          <w:spacing w:val="-2"/>
          <w:sz w:val="24"/>
          <w:szCs w:val="24"/>
        </w:rPr>
        <w:t>Chapter.</w:t>
      </w:r>
    </w:p>
    <w:p w14:paraId="0F09C1F3" w14:textId="77777777" w:rsidR="008F2887" w:rsidRPr="0076322A" w:rsidRDefault="00CB6CC0">
      <w:pPr>
        <w:pStyle w:val="ListParagraph"/>
        <w:numPr>
          <w:ilvl w:val="0"/>
          <w:numId w:val="4"/>
        </w:numPr>
        <w:tabs>
          <w:tab w:val="left" w:pos="839"/>
        </w:tabs>
        <w:spacing w:line="259" w:lineRule="auto"/>
        <w:ind w:left="839" w:right="278"/>
        <w:rPr>
          <w:rFonts w:ascii="Arial" w:hAnsi="Arial" w:cs="Arial"/>
          <w:sz w:val="24"/>
          <w:szCs w:val="24"/>
        </w:rPr>
      </w:pPr>
      <w:r w:rsidRPr="0076322A">
        <w:rPr>
          <w:rFonts w:ascii="Arial" w:hAnsi="Arial" w:cs="Arial"/>
          <w:sz w:val="24"/>
          <w:szCs w:val="24"/>
        </w:rPr>
        <w:t>Animals seized by the City pursuant to this Chapter, including service animals, shall be taken to the local animal shelter and held for sixty days.</w:t>
      </w:r>
      <w:r w:rsidRPr="0076322A">
        <w:rPr>
          <w:rFonts w:ascii="Arial" w:hAnsi="Arial" w:cs="Arial"/>
          <w:spacing w:val="40"/>
          <w:sz w:val="24"/>
          <w:szCs w:val="24"/>
        </w:rPr>
        <w:t xml:space="preserve"> </w:t>
      </w:r>
      <w:proofErr w:type="gramStart"/>
      <w:r w:rsidRPr="0076322A">
        <w:rPr>
          <w:rFonts w:ascii="Arial" w:hAnsi="Arial" w:cs="Arial"/>
          <w:sz w:val="24"/>
          <w:szCs w:val="24"/>
        </w:rPr>
        <w:t>In the event that</w:t>
      </w:r>
      <w:proofErr w:type="gramEnd"/>
      <w:r w:rsidRPr="0076322A">
        <w:rPr>
          <w:rFonts w:ascii="Arial" w:hAnsi="Arial" w:cs="Arial"/>
          <w:sz w:val="24"/>
          <w:szCs w:val="24"/>
        </w:rPr>
        <w:t xml:space="preserve"> the animal is not</w:t>
      </w:r>
      <w:r w:rsidRPr="0076322A">
        <w:rPr>
          <w:rFonts w:ascii="Arial" w:hAnsi="Arial" w:cs="Arial"/>
          <w:spacing w:val="-3"/>
          <w:sz w:val="24"/>
          <w:szCs w:val="24"/>
        </w:rPr>
        <w:t xml:space="preserve"> </w:t>
      </w:r>
      <w:r w:rsidRPr="0076322A">
        <w:rPr>
          <w:rFonts w:ascii="Arial" w:hAnsi="Arial" w:cs="Arial"/>
          <w:sz w:val="24"/>
          <w:szCs w:val="24"/>
        </w:rPr>
        <w:t>claimed</w:t>
      </w:r>
      <w:r w:rsidRPr="0076322A">
        <w:rPr>
          <w:rFonts w:ascii="Arial" w:hAnsi="Arial" w:cs="Arial"/>
          <w:spacing w:val="-3"/>
          <w:sz w:val="24"/>
          <w:szCs w:val="24"/>
        </w:rPr>
        <w:t xml:space="preserve"> </w:t>
      </w:r>
      <w:r w:rsidRPr="0076322A">
        <w:rPr>
          <w:rFonts w:ascii="Arial" w:hAnsi="Arial" w:cs="Arial"/>
          <w:sz w:val="24"/>
          <w:szCs w:val="24"/>
        </w:rPr>
        <w:t>within</w:t>
      </w:r>
      <w:r w:rsidRPr="0076322A">
        <w:rPr>
          <w:rFonts w:ascii="Arial" w:hAnsi="Arial" w:cs="Arial"/>
          <w:spacing w:val="-3"/>
          <w:sz w:val="24"/>
          <w:szCs w:val="24"/>
        </w:rPr>
        <w:t xml:space="preserve"> </w:t>
      </w:r>
      <w:r w:rsidRPr="0076322A">
        <w:rPr>
          <w:rFonts w:ascii="Arial" w:hAnsi="Arial" w:cs="Arial"/>
          <w:sz w:val="24"/>
          <w:szCs w:val="24"/>
        </w:rPr>
        <w:t>those</w:t>
      </w:r>
      <w:r w:rsidRPr="0076322A">
        <w:rPr>
          <w:rFonts w:ascii="Arial" w:hAnsi="Arial" w:cs="Arial"/>
          <w:spacing w:val="-4"/>
          <w:sz w:val="24"/>
          <w:szCs w:val="24"/>
        </w:rPr>
        <w:t xml:space="preserve"> </w:t>
      </w:r>
      <w:r w:rsidRPr="0076322A">
        <w:rPr>
          <w:rFonts w:ascii="Arial" w:hAnsi="Arial" w:cs="Arial"/>
          <w:sz w:val="24"/>
          <w:szCs w:val="24"/>
        </w:rPr>
        <w:t>sixty</w:t>
      </w:r>
      <w:r w:rsidRPr="0076322A">
        <w:rPr>
          <w:rFonts w:ascii="Arial" w:hAnsi="Arial" w:cs="Arial"/>
          <w:spacing w:val="-3"/>
          <w:sz w:val="24"/>
          <w:szCs w:val="24"/>
        </w:rPr>
        <w:t xml:space="preserve"> </w:t>
      </w:r>
      <w:r w:rsidRPr="0076322A">
        <w:rPr>
          <w:rFonts w:ascii="Arial" w:hAnsi="Arial" w:cs="Arial"/>
          <w:sz w:val="24"/>
          <w:szCs w:val="24"/>
        </w:rPr>
        <w:t>days,</w:t>
      </w:r>
      <w:r w:rsidRPr="0076322A">
        <w:rPr>
          <w:rFonts w:ascii="Arial" w:hAnsi="Arial" w:cs="Arial"/>
          <w:spacing w:val="-3"/>
          <w:sz w:val="24"/>
          <w:szCs w:val="24"/>
        </w:rPr>
        <w:t xml:space="preserve"> </w:t>
      </w:r>
      <w:r w:rsidRPr="0076322A">
        <w:rPr>
          <w:rFonts w:ascii="Arial" w:hAnsi="Arial" w:cs="Arial"/>
          <w:sz w:val="24"/>
          <w:szCs w:val="24"/>
        </w:rPr>
        <w:t>the</w:t>
      </w:r>
      <w:r w:rsidRPr="0076322A">
        <w:rPr>
          <w:rFonts w:ascii="Arial" w:hAnsi="Arial" w:cs="Arial"/>
          <w:spacing w:val="-4"/>
          <w:sz w:val="24"/>
          <w:szCs w:val="24"/>
        </w:rPr>
        <w:t xml:space="preserve"> </w:t>
      </w:r>
      <w:r w:rsidRPr="0076322A">
        <w:rPr>
          <w:rFonts w:ascii="Arial" w:hAnsi="Arial" w:cs="Arial"/>
          <w:sz w:val="24"/>
          <w:szCs w:val="24"/>
        </w:rPr>
        <w:t>owner</w:t>
      </w:r>
      <w:r w:rsidRPr="0076322A">
        <w:rPr>
          <w:rFonts w:ascii="Arial" w:hAnsi="Arial" w:cs="Arial"/>
          <w:spacing w:val="-4"/>
          <w:sz w:val="24"/>
          <w:szCs w:val="24"/>
        </w:rPr>
        <w:t xml:space="preserve"> </w:t>
      </w:r>
      <w:r w:rsidRPr="0076322A">
        <w:rPr>
          <w:rFonts w:ascii="Arial" w:hAnsi="Arial" w:cs="Arial"/>
          <w:sz w:val="24"/>
          <w:szCs w:val="24"/>
        </w:rPr>
        <w:t>is</w:t>
      </w:r>
      <w:r w:rsidRPr="0076322A">
        <w:rPr>
          <w:rFonts w:ascii="Arial" w:hAnsi="Arial" w:cs="Arial"/>
          <w:spacing w:val="-3"/>
          <w:sz w:val="24"/>
          <w:szCs w:val="24"/>
        </w:rPr>
        <w:t xml:space="preserve"> </w:t>
      </w:r>
      <w:r w:rsidRPr="0076322A">
        <w:rPr>
          <w:rFonts w:ascii="Arial" w:hAnsi="Arial" w:cs="Arial"/>
          <w:sz w:val="24"/>
          <w:szCs w:val="24"/>
        </w:rPr>
        <w:t>deemed</w:t>
      </w:r>
      <w:r w:rsidRPr="0076322A">
        <w:rPr>
          <w:rFonts w:ascii="Arial" w:hAnsi="Arial" w:cs="Arial"/>
          <w:spacing w:val="-3"/>
          <w:sz w:val="24"/>
          <w:szCs w:val="24"/>
        </w:rPr>
        <w:t xml:space="preserve"> </w:t>
      </w:r>
      <w:r w:rsidRPr="0076322A">
        <w:rPr>
          <w:rFonts w:ascii="Arial" w:hAnsi="Arial" w:cs="Arial"/>
          <w:sz w:val="24"/>
          <w:szCs w:val="24"/>
        </w:rPr>
        <w:t>to</w:t>
      </w:r>
      <w:r w:rsidRPr="0076322A">
        <w:rPr>
          <w:rFonts w:ascii="Arial" w:hAnsi="Arial" w:cs="Arial"/>
          <w:spacing w:val="-3"/>
          <w:sz w:val="24"/>
          <w:szCs w:val="24"/>
        </w:rPr>
        <w:t xml:space="preserve"> </w:t>
      </w:r>
      <w:r w:rsidRPr="0076322A">
        <w:rPr>
          <w:rFonts w:ascii="Arial" w:hAnsi="Arial" w:cs="Arial"/>
          <w:sz w:val="24"/>
          <w:szCs w:val="24"/>
        </w:rPr>
        <w:t>have</w:t>
      </w:r>
      <w:r w:rsidRPr="0076322A">
        <w:rPr>
          <w:rFonts w:ascii="Arial" w:hAnsi="Arial" w:cs="Arial"/>
          <w:spacing w:val="-4"/>
          <w:sz w:val="24"/>
          <w:szCs w:val="24"/>
        </w:rPr>
        <w:t xml:space="preserve"> </w:t>
      </w:r>
      <w:r w:rsidRPr="0076322A">
        <w:rPr>
          <w:rFonts w:ascii="Arial" w:hAnsi="Arial" w:cs="Arial"/>
          <w:sz w:val="24"/>
          <w:szCs w:val="24"/>
        </w:rPr>
        <w:t>abandoned</w:t>
      </w:r>
      <w:r w:rsidRPr="0076322A">
        <w:rPr>
          <w:rFonts w:ascii="Arial" w:hAnsi="Arial" w:cs="Arial"/>
          <w:spacing w:val="-3"/>
          <w:sz w:val="24"/>
          <w:szCs w:val="24"/>
        </w:rPr>
        <w:t xml:space="preserve"> </w:t>
      </w:r>
      <w:r w:rsidRPr="0076322A">
        <w:rPr>
          <w:rFonts w:ascii="Arial" w:hAnsi="Arial" w:cs="Arial"/>
          <w:sz w:val="24"/>
          <w:szCs w:val="24"/>
        </w:rPr>
        <w:t>t</w:t>
      </w:r>
      <w:r w:rsidRPr="0076322A">
        <w:rPr>
          <w:rFonts w:ascii="Arial" w:hAnsi="Arial" w:cs="Arial"/>
          <w:sz w:val="24"/>
          <w:szCs w:val="24"/>
        </w:rPr>
        <w:t>he</w:t>
      </w:r>
      <w:r w:rsidRPr="0076322A">
        <w:rPr>
          <w:rFonts w:ascii="Arial" w:hAnsi="Arial" w:cs="Arial"/>
          <w:spacing w:val="-4"/>
          <w:sz w:val="24"/>
          <w:szCs w:val="24"/>
        </w:rPr>
        <w:t xml:space="preserve"> </w:t>
      </w:r>
      <w:r w:rsidRPr="0076322A">
        <w:rPr>
          <w:rFonts w:ascii="Arial" w:hAnsi="Arial" w:cs="Arial"/>
          <w:sz w:val="24"/>
          <w:szCs w:val="24"/>
        </w:rPr>
        <w:t>animal. Abandoned animals shall be disposed of pursuant to the animal shelter’s policy for abandoned animals.</w:t>
      </w:r>
    </w:p>
    <w:p w14:paraId="046231C4" w14:textId="77777777" w:rsidR="008F2887" w:rsidRPr="0076322A" w:rsidRDefault="00CB6CC0">
      <w:pPr>
        <w:pStyle w:val="Heading1"/>
        <w:spacing w:before="156"/>
        <w:ind w:left="119"/>
        <w:rPr>
          <w:rFonts w:ascii="Arial" w:hAnsi="Arial" w:cs="Arial"/>
        </w:rPr>
      </w:pPr>
      <w:r w:rsidRPr="0076322A">
        <w:rPr>
          <w:rFonts w:ascii="Arial" w:hAnsi="Arial" w:cs="Arial"/>
        </w:rPr>
        <w:t>Sec.</w:t>
      </w:r>
      <w:r w:rsidRPr="0076322A">
        <w:rPr>
          <w:rFonts w:ascii="Arial" w:hAnsi="Arial" w:cs="Arial"/>
          <w:spacing w:val="-2"/>
        </w:rPr>
        <w:t xml:space="preserve"> </w:t>
      </w:r>
      <w:r w:rsidRPr="0076322A">
        <w:rPr>
          <w:rFonts w:ascii="Arial" w:hAnsi="Arial" w:cs="Arial"/>
        </w:rPr>
        <w:t>16-156.</w:t>
      </w:r>
      <w:r w:rsidRPr="0076322A">
        <w:rPr>
          <w:rFonts w:ascii="Arial" w:hAnsi="Arial" w:cs="Arial"/>
          <w:spacing w:val="-1"/>
        </w:rPr>
        <w:t xml:space="preserve"> </w:t>
      </w:r>
      <w:r w:rsidRPr="0076322A">
        <w:rPr>
          <w:rFonts w:ascii="Arial" w:hAnsi="Arial" w:cs="Arial"/>
        </w:rPr>
        <w:t>-</w:t>
      </w:r>
      <w:r w:rsidRPr="0076322A">
        <w:rPr>
          <w:rFonts w:ascii="Arial" w:hAnsi="Arial" w:cs="Arial"/>
          <w:spacing w:val="-3"/>
        </w:rPr>
        <w:t xml:space="preserve"> </w:t>
      </w:r>
      <w:r w:rsidRPr="0076322A">
        <w:rPr>
          <w:rFonts w:ascii="Arial" w:hAnsi="Arial" w:cs="Arial"/>
        </w:rPr>
        <w:t>Receiving</w:t>
      </w:r>
      <w:r w:rsidRPr="0076322A">
        <w:rPr>
          <w:rFonts w:ascii="Arial" w:hAnsi="Arial" w:cs="Arial"/>
          <w:spacing w:val="1"/>
        </w:rPr>
        <w:t xml:space="preserve"> </w:t>
      </w:r>
      <w:r w:rsidRPr="0076322A">
        <w:rPr>
          <w:rFonts w:ascii="Arial" w:hAnsi="Arial" w:cs="Arial"/>
        </w:rPr>
        <w:t>personal</w:t>
      </w:r>
      <w:r w:rsidRPr="0076322A">
        <w:rPr>
          <w:rFonts w:ascii="Arial" w:hAnsi="Arial" w:cs="Arial"/>
          <w:spacing w:val="-1"/>
        </w:rPr>
        <w:t xml:space="preserve"> </w:t>
      </w:r>
      <w:r w:rsidRPr="0076322A">
        <w:rPr>
          <w:rFonts w:ascii="Arial" w:hAnsi="Arial" w:cs="Arial"/>
          <w:spacing w:val="-2"/>
        </w:rPr>
        <w:t>property.</w:t>
      </w:r>
    </w:p>
    <w:p w14:paraId="461BDF4E" w14:textId="77777777" w:rsidR="008F2887" w:rsidRPr="0076322A" w:rsidRDefault="00CB6CC0">
      <w:pPr>
        <w:pStyle w:val="BodyText"/>
        <w:ind w:left="119" w:right="43"/>
        <w:rPr>
          <w:rFonts w:ascii="Arial" w:hAnsi="Arial" w:cs="Arial"/>
        </w:rPr>
      </w:pPr>
      <w:r w:rsidRPr="0076322A">
        <w:rPr>
          <w:rFonts w:ascii="Arial" w:hAnsi="Arial" w:cs="Arial"/>
        </w:rPr>
        <w:t>The</w:t>
      </w:r>
      <w:r w:rsidRPr="0076322A">
        <w:rPr>
          <w:rFonts w:ascii="Arial" w:hAnsi="Arial" w:cs="Arial"/>
          <w:spacing w:val="-4"/>
        </w:rPr>
        <w:t xml:space="preserve"> </w:t>
      </w:r>
      <w:r w:rsidRPr="0076322A">
        <w:rPr>
          <w:rFonts w:ascii="Arial" w:hAnsi="Arial" w:cs="Arial"/>
        </w:rPr>
        <w:t>chief</w:t>
      </w:r>
      <w:r w:rsidRPr="0076322A">
        <w:rPr>
          <w:rFonts w:ascii="Arial" w:hAnsi="Arial" w:cs="Arial"/>
          <w:spacing w:val="-4"/>
        </w:rPr>
        <w:t xml:space="preserve"> </w:t>
      </w:r>
      <w:r w:rsidRPr="0076322A">
        <w:rPr>
          <w:rFonts w:ascii="Arial" w:hAnsi="Arial" w:cs="Arial"/>
        </w:rPr>
        <w:t>of</w:t>
      </w:r>
      <w:r w:rsidRPr="0076322A">
        <w:rPr>
          <w:rFonts w:ascii="Arial" w:hAnsi="Arial" w:cs="Arial"/>
          <w:spacing w:val="-4"/>
        </w:rPr>
        <w:t xml:space="preserve"> </w:t>
      </w:r>
      <w:r w:rsidRPr="0076322A">
        <w:rPr>
          <w:rFonts w:ascii="Arial" w:hAnsi="Arial" w:cs="Arial"/>
        </w:rPr>
        <w:t>police</w:t>
      </w:r>
      <w:r w:rsidRPr="0076322A">
        <w:rPr>
          <w:rFonts w:ascii="Arial" w:hAnsi="Arial" w:cs="Arial"/>
          <w:spacing w:val="-4"/>
        </w:rPr>
        <w:t xml:space="preserve"> </w:t>
      </w:r>
      <w:r w:rsidRPr="0076322A">
        <w:rPr>
          <w:rFonts w:ascii="Arial" w:hAnsi="Arial" w:cs="Arial"/>
        </w:rPr>
        <w:t>or</w:t>
      </w:r>
      <w:r w:rsidRPr="0076322A">
        <w:rPr>
          <w:rFonts w:ascii="Arial" w:hAnsi="Arial" w:cs="Arial"/>
          <w:spacing w:val="-4"/>
        </w:rPr>
        <w:t xml:space="preserve"> </w:t>
      </w:r>
      <w:r w:rsidRPr="0076322A">
        <w:rPr>
          <w:rFonts w:ascii="Arial" w:hAnsi="Arial" w:cs="Arial"/>
        </w:rPr>
        <w:t>designee</w:t>
      </w:r>
      <w:r w:rsidRPr="0076322A">
        <w:rPr>
          <w:rFonts w:ascii="Arial" w:hAnsi="Arial" w:cs="Arial"/>
          <w:spacing w:val="-4"/>
        </w:rPr>
        <w:t xml:space="preserve"> </w:t>
      </w:r>
      <w:r w:rsidRPr="0076322A">
        <w:rPr>
          <w:rFonts w:ascii="Arial" w:hAnsi="Arial" w:cs="Arial"/>
        </w:rPr>
        <w:t>shall</w:t>
      </w:r>
      <w:r w:rsidRPr="0076322A">
        <w:rPr>
          <w:rFonts w:ascii="Arial" w:hAnsi="Arial" w:cs="Arial"/>
          <w:spacing w:val="-3"/>
        </w:rPr>
        <w:t xml:space="preserve"> </w:t>
      </w:r>
      <w:r w:rsidRPr="0076322A">
        <w:rPr>
          <w:rFonts w:ascii="Arial" w:hAnsi="Arial" w:cs="Arial"/>
        </w:rPr>
        <w:t>make</w:t>
      </w:r>
      <w:r w:rsidRPr="0076322A">
        <w:rPr>
          <w:rFonts w:ascii="Arial" w:hAnsi="Arial" w:cs="Arial"/>
          <w:spacing w:val="-4"/>
        </w:rPr>
        <w:t xml:space="preserve"> </w:t>
      </w:r>
      <w:r w:rsidRPr="0076322A">
        <w:rPr>
          <w:rFonts w:ascii="Arial" w:hAnsi="Arial" w:cs="Arial"/>
        </w:rPr>
        <w:t>provisions</w:t>
      </w:r>
      <w:r w:rsidRPr="0076322A">
        <w:rPr>
          <w:rFonts w:ascii="Arial" w:hAnsi="Arial" w:cs="Arial"/>
          <w:spacing w:val="-3"/>
        </w:rPr>
        <w:t xml:space="preserve"> </w:t>
      </w:r>
      <w:r w:rsidRPr="0076322A">
        <w:rPr>
          <w:rFonts w:ascii="Arial" w:hAnsi="Arial" w:cs="Arial"/>
        </w:rPr>
        <w:t>for</w:t>
      </w:r>
      <w:r w:rsidRPr="0076322A">
        <w:rPr>
          <w:rFonts w:ascii="Arial" w:hAnsi="Arial" w:cs="Arial"/>
          <w:spacing w:val="-4"/>
        </w:rPr>
        <w:t xml:space="preserve"> </w:t>
      </w:r>
      <w:r w:rsidRPr="0076322A">
        <w:rPr>
          <w:rFonts w:ascii="Arial" w:hAnsi="Arial" w:cs="Arial"/>
        </w:rPr>
        <w:t>safekeeping</w:t>
      </w:r>
      <w:r w:rsidRPr="0076322A">
        <w:rPr>
          <w:rFonts w:ascii="Arial" w:hAnsi="Arial" w:cs="Arial"/>
          <w:spacing w:val="-3"/>
        </w:rPr>
        <w:t xml:space="preserve"> </w:t>
      </w:r>
      <w:r w:rsidRPr="0076322A">
        <w:rPr>
          <w:rFonts w:ascii="Arial" w:hAnsi="Arial" w:cs="Arial"/>
        </w:rPr>
        <w:t>personal</w:t>
      </w:r>
      <w:r w:rsidRPr="0076322A">
        <w:rPr>
          <w:rFonts w:ascii="Arial" w:hAnsi="Arial" w:cs="Arial"/>
          <w:spacing w:val="-3"/>
        </w:rPr>
        <w:t xml:space="preserve"> </w:t>
      </w:r>
      <w:r w:rsidRPr="0076322A">
        <w:rPr>
          <w:rFonts w:ascii="Arial" w:hAnsi="Arial" w:cs="Arial"/>
        </w:rPr>
        <w:t>property</w:t>
      </w:r>
      <w:r w:rsidRPr="0076322A">
        <w:rPr>
          <w:rFonts w:ascii="Arial" w:hAnsi="Arial" w:cs="Arial"/>
          <w:spacing w:val="-3"/>
        </w:rPr>
        <w:t xml:space="preserve"> </w:t>
      </w:r>
      <w:r w:rsidRPr="0076322A">
        <w:rPr>
          <w:rFonts w:ascii="Arial" w:hAnsi="Arial" w:cs="Arial"/>
        </w:rPr>
        <w:t>received by</w:t>
      </w:r>
      <w:r w:rsidRPr="0076322A">
        <w:rPr>
          <w:rFonts w:ascii="Arial" w:hAnsi="Arial" w:cs="Arial"/>
        </w:rPr>
        <w:t xml:space="preserve"> the City. In the event the personal property is delivered to the city by a person, a receipt shall be issued to that person, unless the property was found in the course of employment by an employee or agent of the City.</w:t>
      </w:r>
    </w:p>
    <w:p w14:paraId="36528888" w14:textId="77777777" w:rsidR="008F2887" w:rsidRPr="0076322A" w:rsidRDefault="008F2887">
      <w:pPr>
        <w:pStyle w:val="BodyText"/>
        <w:ind w:left="0"/>
        <w:rPr>
          <w:rFonts w:ascii="Arial" w:hAnsi="Arial" w:cs="Arial"/>
        </w:rPr>
      </w:pPr>
    </w:p>
    <w:p w14:paraId="174C910A" w14:textId="77777777" w:rsidR="008F2887" w:rsidRPr="0076322A" w:rsidRDefault="00CB6CC0">
      <w:pPr>
        <w:pStyle w:val="Heading1"/>
        <w:ind w:left="119"/>
        <w:rPr>
          <w:rFonts w:ascii="Arial" w:hAnsi="Arial" w:cs="Arial"/>
        </w:rPr>
      </w:pPr>
      <w:r w:rsidRPr="0076322A">
        <w:rPr>
          <w:rFonts w:ascii="Arial" w:hAnsi="Arial" w:cs="Arial"/>
        </w:rPr>
        <w:t>Sec.</w:t>
      </w:r>
      <w:r w:rsidRPr="0076322A">
        <w:rPr>
          <w:rFonts w:ascii="Arial" w:hAnsi="Arial" w:cs="Arial"/>
          <w:spacing w:val="-1"/>
        </w:rPr>
        <w:t xml:space="preserve"> </w:t>
      </w:r>
      <w:r w:rsidRPr="0076322A">
        <w:rPr>
          <w:rFonts w:ascii="Arial" w:hAnsi="Arial" w:cs="Arial"/>
        </w:rPr>
        <w:t>16-157.</w:t>
      </w:r>
      <w:r w:rsidRPr="0076322A">
        <w:rPr>
          <w:rFonts w:ascii="Arial" w:hAnsi="Arial" w:cs="Arial"/>
          <w:spacing w:val="-2"/>
        </w:rPr>
        <w:t xml:space="preserve"> </w:t>
      </w:r>
      <w:r w:rsidRPr="0076322A">
        <w:rPr>
          <w:rFonts w:ascii="Arial" w:hAnsi="Arial" w:cs="Arial"/>
        </w:rPr>
        <w:t>-</w:t>
      </w:r>
      <w:r w:rsidRPr="0076322A">
        <w:rPr>
          <w:rFonts w:ascii="Arial" w:hAnsi="Arial" w:cs="Arial"/>
          <w:spacing w:val="-1"/>
        </w:rPr>
        <w:t xml:space="preserve"> </w:t>
      </w:r>
      <w:r w:rsidRPr="0076322A">
        <w:rPr>
          <w:rFonts w:ascii="Arial" w:hAnsi="Arial" w:cs="Arial"/>
          <w:spacing w:val="-2"/>
        </w:rPr>
        <w:t>Notice.</w:t>
      </w:r>
    </w:p>
    <w:p w14:paraId="6F64F8FB" w14:textId="77777777" w:rsidR="008F2887" w:rsidRPr="0076322A" w:rsidRDefault="00CB6CC0">
      <w:pPr>
        <w:pStyle w:val="ListParagraph"/>
        <w:numPr>
          <w:ilvl w:val="0"/>
          <w:numId w:val="3"/>
        </w:numPr>
        <w:tabs>
          <w:tab w:val="left" w:pos="839"/>
        </w:tabs>
        <w:spacing w:line="259" w:lineRule="auto"/>
        <w:ind w:left="839" w:right="134"/>
        <w:rPr>
          <w:rFonts w:ascii="Arial" w:hAnsi="Arial" w:cs="Arial"/>
          <w:sz w:val="24"/>
          <w:szCs w:val="24"/>
        </w:rPr>
      </w:pPr>
      <w:r w:rsidRPr="0076322A">
        <w:rPr>
          <w:rFonts w:ascii="Arial" w:hAnsi="Arial" w:cs="Arial"/>
          <w:i/>
          <w:sz w:val="24"/>
          <w:szCs w:val="24"/>
        </w:rPr>
        <w:t>No Notice for Abandoned, Dangerous, or Perishable Property, Contraband, or Waste</w:t>
      </w:r>
      <w:r w:rsidRPr="0076322A">
        <w:rPr>
          <w:rFonts w:ascii="Arial" w:hAnsi="Arial" w:cs="Arial"/>
          <w:sz w:val="24"/>
          <w:szCs w:val="24"/>
        </w:rPr>
        <w:t>. Unlawfully</w:t>
      </w:r>
      <w:r w:rsidRPr="0076322A">
        <w:rPr>
          <w:rFonts w:ascii="Arial" w:hAnsi="Arial" w:cs="Arial"/>
          <w:spacing w:val="-3"/>
          <w:sz w:val="24"/>
          <w:szCs w:val="24"/>
        </w:rPr>
        <w:t xml:space="preserve"> </w:t>
      </w:r>
      <w:r w:rsidRPr="0076322A">
        <w:rPr>
          <w:rFonts w:ascii="Arial" w:hAnsi="Arial" w:cs="Arial"/>
          <w:sz w:val="24"/>
          <w:szCs w:val="24"/>
        </w:rPr>
        <w:t>stored</w:t>
      </w:r>
      <w:r w:rsidRPr="0076322A">
        <w:rPr>
          <w:rFonts w:ascii="Arial" w:hAnsi="Arial" w:cs="Arial"/>
          <w:spacing w:val="-3"/>
          <w:sz w:val="24"/>
          <w:szCs w:val="24"/>
        </w:rPr>
        <w:t xml:space="preserve"> </w:t>
      </w:r>
      <w:r w:rsidRPr="0076322A">
        <w:rPr>
          <w:rFonts w:ascii="Arial" w:hAnsi="Arial" w:cs="Arial"/>
          <w:sz w:val="24"/>
          <w:szCs w:val="24"/>
        </w:rPr>
        <w:t>personal</w:t>
      </w:r>
      <w:r w:rsidRPr="0076322A">
        <w:rPr>
          <w:rFonts w:ascii="Arial" w:hAnsi="Arial" w:cs="Arial"/>
          <w:spacing w:val="-3"/>
          <w:sz w:val="24"/>
          <w:szCs w:val="24"/>
        </w:rPr>
        <w:t xml:space="preserve"> </w:t>
      </w:r>
      <w:r w:rsidRPr="0076322A">
        <w:rPr>
          <w:rFonts w:ascii="Arial" w:hAnsi="Arial" w:cs="Arial"/>
          <w:sz w:val="24"/>
          <w:szCs w:val="24"/>
        </w:rPr>
        <w:t>property</w:t>
      </w:r>
      <w:r w:rsidRPr="0076322A">
        <w:rPr>
          <w:rFonts w:ascii="Arial" w:hAnsi="Arial" w:cs="Arial"/>
          <w:spacing w:val="-3"/>
          <w:sz w:val="24"/>
          <w:szCs w:val="24"/>
        </w:rPr>
        <w:t xml:space="preserve"> </w:t>
      </w:r>
      <w:r w:rsidRPr="0076322A">
        <w:rPr>
          <w:rFonts w:ascii="Arial" w:hAnsi="Arial" w:cs="Arial"/>
          <w:sz w:val="24"/>
          <w:szCs w:val="24"/>
        </w:rPr>
        <w:t>that</w:t>
      </w:r>
      <w:r w:rsidRPr="0076322A">
        <w:rPr>
          <w:rFonts w:ascii="Arial" w:hAnsi="Arial" w:cs="Arial"/>
          <w:spacing w:val="-3"/>
          <w:sz w:val="24"/>
          <w:szCs w:val="24"/>
        </w:rPr>
        <w:t xml:space="preserve"> </w:t>
      </w:r>
      <w:r w:rsidRPr="0076322A">
        <w:rPr>
          <w:rFonts w:ascii="Arial" w:hAnsi="Arial" w:cs="Arial"/>
          <w:sz w:val="24"/>
          <w:szCs w:val="24"/>
        </w:rPr>
        <w:t>is</w:t>
      </w:r>
      <w:r w:rsidRPr="0076322A">
        <w:rPr>
          <w:rFonts w:ascii="Arial" w:hAnsi="Arial" w:cs="Arial"/>
          <w:spacing w:val="-3"/>
          <w:sz w:val="24"/>
          <w:szCs w:val="24"/>
        </w:rPr>
        <w:t xml:space="preserve"> </w:t>
      </w:r>
      <w:r w:rsidRPr="0076322A">
        <w:rPr>
          <w:rFonts w:ascii="Arial" w:hAnsi="Arial" w:cs="Arial"/>
          <w:sz w:val="24"/>
          <w:szCs w:val="24"/>
        </w:rPr>
        <w:t>believed</w:t>
      </w:r>
      <w:r w:rsidRPr="0076322A">
        <w:rPr>
          <w:rFonts w:ascii="Arial" w:hAnsi="Arial" w:cs="Arial"/>
          <w:spacing w:val="-3"/>
          <w:sz w:val="24"/>
          <w:szCs w:val="24"/>
        </w:rPr>
        <w:t xml:space="preserve"> </w:t>
      </w:r>
      <w:r w:rsidRPr="0076322A">
        <w:rPr>
          <w:rFonts w:ascii="Arial" w:hAnsi="Arial" w:cs="Arial"/>
          <w:sz w:val="24"/>
          <w:szCs w:val="24"/>
        </w:rPr>
        <w:t>in</w:t>
      </w:r>
      <w:r w:rsidRPr="0076322A">
        <w:rPr>
          <w:rFonts w:ascii="Arial" w:hAnsi="Arial" w:cs="Arial"/>
          <w:spacing w:val="-3"/>
          <w:sz w:val="24"/>
          <w:szCs w:val="24"/>
        </w:rPr>
        <w:t xml:space="preserve"> </w:t>
      </w:r>
      <w:r w:rsidRPr="0076322A">
        <w:rPr>
          <w:rFonts w:ascii="Arial" w:hAnsi="Arial" w:cs="Arial"/>
          <w:sz w:val="24"/>
          <w:szCs w:val="24"/>
        </w:rPr>
        <w:t>good</w:t>
      </w:r>
      <w:r w:rsidRPr="0076322A">
        <w:rPr>
          <w:rFonts w:ascii="Arial" w:hAnsi="Arial" w:cs="Arial"/>
          <w:spacing w:val="-3"/>
          <w:sz w:val="24"/>
          <w:szCs w:val="24"/>
        </w:rPr>
        <w:t xml:space="preserve"> </w:t>
      </w:r>
      <w:r w:rsidRPr="0076322A">
        <w:rPr>
          <w:rFonts w:ascii="Arial" w:hAnsi="Arial" w:cs="Arial"/>
          <w:sz w:val="24"/>
          <w:szCs w:val="24"/>
        </w:rPr>
        <w:t>faith</w:t>
      </w:r>
      <w:r w:rsidRPr="0076322A">
        <w:rPr>
          <w:rFonts w:ascii="Arial" w:hAnsi="Arial" w:cs="Arial"/>
          <w:spacing w:val="-3"/>
          <w:sz w:val="24"/>
          <w:szCs w:val="24"/>
        </w:rPr>
        <w:t xml:space="preserve"> </w:t>
      </w:r>
      <w:r w:rsidRPr="0076322A">
        <w:rPr>
          <w:rFonts w:ascii="Arial" w:hAnsi="Arial" w:cs="Arial"/>
          <w:sz w:val="24"/>
          <w:szCs w:val="24"/>
        </w:rPr>
        <w:t>to</w:t>
      </w:r>
      <w:r w:rsidRPr="0076322A">
        <w:rPr>
          <w:rFonts w:ascii="Arial" w:hAnsi="Arial" w:cs="Arial"/>
          <w:spacing w:val="-3"/>
          <w:sz w:val="24"/>
          <w:szCs w:val="24"/>
        </w:rPr>
        <w:t xml:space="preserve"> </w:t>
      </w:r>
      <w:r w:rsidRPr="0076322A">
        <w:rPr>
          <w:rFonts w:ascii="Arial" w:hAnsi="Arial" w:cs="Arial"/>
          <w:sz w:val="24"/>
          <w:szCs w:val="24"/>
        </w:rPr>
        <w:t>be</w:t>
      </w:r>
      <w:r w:rsidRPr="0076322A">
        <w:rPr>
          <w:rFonts w:ascii="Arial" w:hAnsi="Arial" w:cs="Arial"/>
          <w:spacing w:val="-4"/>
          <w:sz w:val="24"/>
          <w:szCs w:val="24"/>
        </w:rPr>
        <w:t xml:space="preserve"> </w:t>
      </w:r>
      <w:r w:rsidRPr="0076322A">
        <w:rPr>
          <w:rFonts w:ascii="Arial" w:hAnsi="Arial" w:cs="Arial"/>
          <w:sz w:val="24"/>
          <w:szCs w:val="24"/>
        </w:rPr>
        <w:t>abandoned,</w:t>
      </w:r>
      <w:r w:rsidRPr="0076322A">
        <w:rPr>
          <w:rFonts w:ascii="Arial" w:hAnsi="Arial" w:cs="Arial"/>
          <w:spacing w:val="-3"/>
          <w:sz w:val="24"/>
          <w:szCs w:val="24"/>
        </w:rPr>
        <w:t xml:space="preserve"> </w:t>
      </w:r>
      <w:r w:rsidRPr="0076322A">
        <w:rPr>
          <w:rFonts w:ascii="Arial" w:hAnsi="Arial" w:cs="Arial"/>
          <w:sz w:val="24"/>
          <w:szCs w:val="24"/>
        </w:rPr>
        <w:t>which presents an immediate threat to public health or safety, that is perishable, that is</w:t>
      </w:r>
      <w:r w:rsidRPr="0076322A">
        <w:rPr>
          <w:rFonts w:ascii="Arial" w:hAnsi="Arial" w:cs="Arial"/>
          <w:sz w:val="24"/>
          <w:szCs w:val="24"/>
        </w:rPr>
        <w:t xml:space="preserve"> contraband,</w:t>
      </w:r>
      <w:r w:rsidRPr="0076322A">
        <w:rPr>
          <w:rFonts w:ascii="Arial" w:hAnsi="Arial" w:cs="Arial"/>
          <w:spacing w:val="-2"/>
          <w:sz w:val="24"/>
          <w:szCs w:val="24"/>
        </w:rPr>
        <w:t xml:space="preserve"> </w:t>
      </w:r>
      <w:r w:rsidRPr="0076322A">
        <w:rPr>
          <w:rFonts w:ascii="Arial" w:hAnsi="Arial" w:cs="Arial"/>
          <w:sz w:val="24"/>
          <w:szCs w:val="24"/>
        </w:rPr>
        <w:t>which</w:t>
      </w:r>
      <w:r w:rsidRPr="0076322A">
        <w:rPr>
          <w:rFonts w:ascii="Arial" w:hAnsi="Arial" w:cs="Arial"/>
          <w:spacing w:val="-2"/>
          <w:sz w:val="24"/>
          <w:szCs w:val="24"/>
        </w:rPr>
        <w:t xml:space="preserve"> </w:t>
      </w:r>
      <w:r w:rsidRPr="0076322A">
        <w:rPr>
          <w:rFonts w:ascii="Arial" w:hAnsi="Arial" w:cs="Arial"/>
          <w:sz w:val="24"/>
          <w:szCs w:val="24"/>
        </w:rPr>
        <w:t>clearly</w:t>
      </w:r>
      <w:r w:rsidRPr="0076322A">
        <w:rPr>
          <w:rFonts w:ascii="Arial" w:hAnsi="Arial" w:cs="Arial"/>
          <w:spacing w:val="-2"/>
          <w:sz w:val="24"/>
          <w:szCs w:val="24"/>
        </w:rPr>
        <w:t xml:space="preserve"> </w:t>
      </w:r>
      <w:r w:rsidRPr="0076322A">
        <w:rPr>
          <w:rFonts w:ascii="Arial" w:hAnsi="Arial" w:cs="Arial"/>
          <w:sz w:val="24"/>
          <w:szCs w:val="24"/>
        </w:rPr>
        <w:t>constitutes</w:t>
      </w:r>
      <w:r w:rsidRPr="0076322A">
        <w:rPr>
          <w:rFonts w:ascii="Arial" w:hAnsi="Arial" w:cs="Arial"/>
          <w:spacing w:val="-2"/>
          <w:sz w:val="24"/>
          <w:szCs w:val="24"/>
        </w:rPr>
        <w:t xml:space="preserve"> </w:t>
      </w:r>
      <w:r w:rsidRPr="0076322A">
        <w:rPr>
          <w:rFonts w:ascii="Arial" w:hAnsi="Arial" w:cs="Arial"/>
          <w:sz w:val="24"/>
          <w:szCs w:val="24"/>
        </w:rPr>
        <w:t>waste</w:t>
      </w:r>
      <w:r w:rsidRPr="0076322A">
        <w:rPr>
          <w:rFonts w:ascii="Arial" w:hAnsi="Arial" w:cs="Arial"/>
          <w:spacing w:val="-3"/>
          <w:sz w:val="24"/>
          <w:szCs w:val="24"/>
        </w:rPr>
        <w:t xml:space="preserve"> </w:t>
      </w:r>
      <w:r w:rsidRPr="0076322A">
        <w:rPr>
          <w:rFonts w:ascii="Arial" w:hAnsi="Arial" w:cs="Arial"/>
          <w:sz w:val="24"/>
          <w:szCs w:val="24"/>
        </w:rPr>
        <w:t>or</w:t>
      </w:r>
      <w:r w:rsidRPr="0076322A">
        <w:rPr>
          <w:rFonts w:ascii="Arial" w:hAnsi="Arial" w:cs="Arial"/>
          <w:spacing w:val="-3"/>
          <w:sz w:val="24"/>
          <w:szCs w:val="24"/>
        </w:rPr>
        <w:t xml:space="preserve"> </w:t>
      </w:r>
      <w:r w:rsidRPr="0076322A">
        <w:rPr>
          <w:rFonts w:ascii="Arial" w:hAnsi="Arial" w:cs="Arial"/>
          <w:sz w:val="24"/>
          <w:szCs w:val="24"/>
        </w:rPr>
        <w:t>trash</w:t>
      </w:r>
      <w:r w:rsidRPr="0076322A">
        <w:rPr>
          <w:rFonts w:ascii="Arial" w:hAnsi="Arial" w:cs="Arial"/>
          <w:spacing w:val="-2"/>
          <w:sz w:val="24"/>
          <w:szCs w:val="24"/>
        </w:rPr>
        <w:t xml:space="preserve"> </w:t>
      </w:r>
      <w:r w:rsidRPr="0076322A">
        <w:rPr>
          <w:rFonts w:ascii="Arial" w:hAnsi="Arial" w:cs="Arial"/>
          <w:sz w:val="24"/>
          <w:szCs w:val="24"/>
        </w:rPr>
        <w:t>as</w:t>
      </w:r>
      <w:r w:rsidRPr="0076322A">
        <w:rPr>
          <w:rFonts w:ascii="Arial" w:hAnsi="Arial" w:cs="Arial"/>
          <w:spacing w:val="-2"/>
          <w:sz w:val="24"/>
          <w:szCs w:val="24"/>
        </w:rPr>
        <w:t xml:space="preserve"> </w:t>
      </w:r>
      <w:r w:rsidRPr="0076322A">
        <w:rPr>
          <w:rFonts w:ascii="Arial" w:hAnsi="Arial" w:cs="Arial"/>
          <w:sz w:val="24"/>
          <w:szCs w:val="24"/>
        </w:rPr>
        <w:t>defined</w:t>
      </w:r>
      <w:r w:rsidRPr="0076322A">
        <w:rPr>
          <w:rFonts w:ascii="Arial" w:hAnsi="Arial" w:cs="Arial"/>
          <w:spacing w:val="-2"/>
          <w:sz w:val="24"/>
          <w:szCs w:val="24"/>
        </w:rPr>
        <w:t xml:space="preserve"> </w:t>
      </w:r>
      <w:r w:rsidRPr="0076322A">
        <w:rPr>
          <w:rFonts w:ascii="Arial" w:hAnsi="Arial" w:cs="Arial"/>
          <w:sz w:val="24"/>
          <w:szCs w:val="24"/>
        </w:rPr>
        <w:t>by</w:t>
      </w:r>
      <w:r w:rsidRPr="0076322A">
        <w:rPr>
          <w:rFonts w:ascii="Arial" w:hAnsi="Arial" w:cs="Arial"/>
          <w:spacing w:val="-2"/>
          <w:sz w:val="24"/>
          <w:szCs w:val="24"/>
        </w:rPr>
        <w:t xml:space="preserve"> </w:t>
      </w:r>
      <w:r w:rsidRPr="0076322A">
        <w:rPr>
          <w:rFonts w:ascii="Arial" w:hAnsi="Arial" w:cs="Arial"/>
          <w:sz w:val="24"/>
          <w:szCs w:val="24"/>
        </w:rPr>
        <w:t>this</w:t>
      </w:r>
      <w:r w:rsidRPr="0076322A">
        <w:rPr>
          <w:rFonts w:ascii="Arial" w:hAnsi="Arial" w:cs="Arial"/>
          <w:spacing w:val="-2"/>
          <w:sz w:val="24"/>
          <w:szCs w:val="24"/>
        </w:rPr>
        <w:t xml:space="preserve"> </w:t>
      </w:r>
      <w:r w:rsidRPr="0076322A">
        <w:rPr>
          <w:rFonts w:ascii="Arial" w:hAnsi="Arial" w:cs="Arial"/>
          <w:sz w:val="24"/>
          <w:szCs w:val="24"/>
        </w:rPr>
        <w:t>Code,</w:t>
      </w:r>
      <w:r w:rsidRPr="0076322A">
        <w:rPr>
          <w:rFonts w:ascii="Arial" w:hAnsi="Arial" w:cs="Arial"/>
          <w:spacing w:val="-2"/>
          <w:sz w:val="24"/>
          <w:szCs w:val="24"/>
        </w:rPr>
        <w:t xml:space="preserve"> </w:t>
      </w:r>
      <w:r w:rsidRPr="0076322A">
        <w:rPr>
          <w:rFonts w:ascii="Arial" w:hAnsi="Arial" w:cs="Arial"/>
          <w:sz w:val="24"/>
          <w:szCs w:val="24"/>
        </w:rPr>
        <w:t>or</w:t>
      </w:r>
      <w:r w:rsidRPr="0076322A">
        <w:rPr>
          <w:rFonts w:ascii="Arial" w:hAnsi="Arial" w:cs="Arial"/>
          <w:spacing w:val="-3"/>
          <w:sz w:val="24"/>
          <w:szCs w:val="24"/>
        </w:rPr>
        <w:t xml:space="preserve"> </w:t>
      </w:r>
      <w:r w:rsidRPr="0076322A">
        <w:rPr>
          <w:rFonts w:ascii="Arial" w:hAnsi="Arial" w:cs="Arial"/>
          <w:sz w:val="24"/>
          <w:szCs w:val="24"/>
        </w:rPr>
        <w:t>that</w:t>
      </w:r>
      <w:r w:rsidRPr="0076322A">
        <w:rPr>
          <w:rFonts w:ascii="Arial" w:hAnsi="Arial" w:cs="Arial"/>
          <w:spacing w:val="-2"/>
          <w:sz w:val="24"/>
          <w:szCs w:val="24"/>
        </w:rPr>
        <w:t xml:space="preserve"> </w:t>
      </w:r>
      <w:r w:rsidRPr="0076322A">
        <w:rPr>
          <w:rFonts w:ascii="Arial" w:hAnsi="Arial" w:cs="Arial"/>
          <w:sz w:val="24"/>
          <w:szCs w:val="24"/>
        </w:rPr>
        <w:t>is</w:t>
      </w:r>
      <w:r w:rsidRPr="0076322A">
        <w:rPr>
          <w:rFonts w:ascii="Arial" w:hAnsi="Arial" w:cs="Arial"/>
          <w:spacing w:val="-2"/>
          <w:sz w:val="24"/>
          <w:szCs w:val="24"/>
        </w:rPr>
        <w:t xml:space="preserve"> </w:t>
      </w:r>
      <w:r w:rsidRPr="0076322A">
        <w:rPr>
          <w:rFonts w:ascii="Arial" w:hAnsi="Arial" w:cs="Arial"/>
          <w:sz w:val="24"/>
          <w:szCs w:val="24"/>
        </w:rPr>
        <w:t xml:space="preserve">left unattended for more than one hour on public property, may be disposed of without any </w:t>
      </w:r>
      <w:r w:rsidRPr="0076322A">
        <w:rPr>
          <w:rFonts w:ascii="Arial" w:hAnsi="Arial" w:cs="Arial"/>
          <w:spacing w:val="-2"/>
          <w:sz w:val="24"/>
          <w:szCs w:val="24"/>
        </w:rPr>
        <w:t>notice.</w:t>
      </w:r>
    </w:p>
    <w:p w14:paraId="0FB0B8E9" w14:textId="77777777" w:rsidR="008F2887" w:rsidRPr="0076322A" w:rsidRDefault="00CB6CC0">
      <w:pPr>
        <w:pStyle w:val="ListParagraph"/>
        <w:numPr>
          <w:ilvl w:val="0"/>
          <w:numId w:val="3"/>
        </w:numPr>
        <w:tabs>
          <w:tab w:val="left" w:pos="839"/>
        </w:tabs>
        <w:spacing w:line="259" w:lineRule="auto"/>
        <w:ind w:left="839" w:right="773"/>
        <w:rPr>
          <w:rFonts w:ascii="Arial" w:hAnsi="Arial" w:cs="Arial"/>
          <w:sz w:val="24"/>
          <w:szCs w:val="24"/>
        </w:rPr>
      </w:pPr>
      <w:r w:rsidRPr="0076322A">
        <w:rPr>
          <w:rFonts w:ascii="Arial" w:hAnsi="Arial" w:cs="Arial"/>
          <w:i/>
          <w:sz w:val="24"/>
          <w:szCs w:val="24"/>
        </w:rPr>
        <w:lastRenderedPageBreak/>
        <w:t>No</w:t>
      </w:r>
      <w:r w:rsidRPr="0076322A">
        <w:rPr>
          <w:rFonts w:ascii="Arial" w:hAnsi="Arial" w:cs="Arial"/>
          <w:i/>
          <w:spacing w:val="-4"/>
          <w:sz w:val="24"/>
          <w:szCs w:val="24"/>
        </w:rPr>
        <w:t xml:space="preserve"> </w:t>
      </w:r>
      <w:r w:rsidRPr="0076322A">
        <w:rPr>
          <w:rFonts w:ascii="Arial" w:hAnsi="Arial" w:cs="Arial"/>
          <w:i/>
          <w:sz w:val="24"/>
          <w:szCs w:val="24"/>
        </w:rPr>
        <w:t>Notice</w:t>
      </w:r>
      <w:r w:rsidRPr="0076322A">
        <w:rPr>
          <w:rFonts w:ascii="Arial" w:hAnsi="Arial" w:cs="Arial"/>
          <w:i/>
          <w:spacing w:val="-5"/>
          <w:sz w:val="24"/>
          <w:szCs w:val="24"/>
        </w:rPr>
        <w:t xml:space="preserve"> </w:t>
      </w:r>
      <w:r w:rsidRPr="0076322A">
        <w:rPr>
          <w:rFonts w:ascii="Arial" w:hAnsi="Arial" w:cs="Arial"/>
          <w:i/>
          <w:sz w:val="24"/>
          <w:szCs w:val="24"/>
        </w:rPr>
        <w:t>for</w:t>
      </w:r>
      <w:r w:rsidRPr="0076322A">
        <w:rPr>
          <w:rFonts w:ascii="Arial" w:hAnsi="Arial" w:cs="Arial"/>
          <w:i/>
          <w:spacing w:val="-4"/>
          <w:sz w:val="24"/>
          <w:szCs w:val="24"/>
        </w:rPr>
        <w:t xml:space="preserve"> </w:t>
      </w:r>
      <w:r w:rsidRPr="0076322A">
        <w:rPr>
          <w:rFonts w:ascii="Arial" w:hAnsi="Arial" w:cs="Arial"/>
          <w:i/>
          <w:sz w:val="24"/>
          <w:szCs w:val="24"/>
        </w:rPr>
        <w:t>Evidence</w:t>
      </w:r>
      <w:r w:rsidRPr="0076322A">
        <w:rPr>
          <w:rFonts w:ascii="Arial" w:hAnsi="Arial" w:cs="Arial"/>
          <w:i/>
          <w:spacing w:val="-5"/>
          <w:sz w:val="24"/>
          <w:szCs w:val="24"/>
        </w:rPr>
        <w:t xml:space="preserve"> </w:t>
      </w:r>
      <w:r w:rsidRPr="0076322A">
        <w:rPr>
          <w:rFonts w:ascii="Arial" w:hAnsi="Arial" w:cs="Arial"/>
          <w:i/>
          <w:sz w:val="24"/>
          <w:szCs w:val="24"/>
        </w:rPr>
        <w:t>in</w:t>
      </w:r>
      <w:r w:rsidRPr="0076322A">
        <w:rPr>
          <w:rFonts w:ascii="Arial" w:hAnsi="Arial" w:cs="Arial"/>
          <w:i/>
          <w:spacing w:val="-4"/>
          <w:sz w:val="24"/>
          <w:szCs w:val="24"/>
        </w:rPr>
        <w:t xml:space="preserve"> </w:t>
      </w:r>
      <w:r w:rsidRPr="0076322A">
        <w:rPr>
          <w:rFonts w:ascii="Arial" w:hAnsi="Arial" w:cs="Arial"/>
          <w:i/>
          <w:sz w:val="24"/>
          <w:szCs w:val="24"/>
        </w:rPr>
        <w:t>Criminal</w:t>
      </w:r>
      <w:r w:rsidRPr="0076322A">
        <w:rPr>
          <w:rFonts w:ascii="Arial" w:hAnsi="Arial" w:cs="Arial"/>
          <w:i/>
          <w:spacing w:val="-4"/>
          <w:sz w:val="24"/>
          <w:szCs w:val="24"/>
        </w:rPr>
        <w:t xml:space="preserve"> </w:t>
      </w:r>
      <w:r w:rsidRPr="0076322A">
        <w:rPr>
          <w:rFonts w:ascii="Arial" w:hAnsi="Arial" w:cs="Arial"/>
          <w:i/>
          <w:sz w:val="24"/>
          <w:szCs w:val="24"/>
        </w:rPr>
        <w:t>Case</w:t>
      </w:r>
      <w:r w:rsidRPr="0076322A">
        <w:rPr>
          <w:rFonts w:ascii="Arial" w:hAnsi="Arial" w:cs="Arial"/>
          <w:sz w:val="24"/>
          <w:szCs w:val="24"/>
        </w:rPr>
        <w:t>.</w:t>
      </w:r>
      <w:r w:rsidRPr="0076322A">
        <w:rPr>
          <w:rFonts w:ascii="Arial" w:hAnsi="Arial" w:cs="Arial"/>
          <w:spacing w:val="-4"/>
          <w:sz w:val="24"/>
          <w:szCs w:val="24"/>
        </w:rPr>
        <w:t xml:space="preserve"> </w:t>
      </w:r>
      <w:r w:rsidRPr="0076322A">
        <w:rPr>
          <w:rFonts w:ascii="Arial" w:hAnsi="Arial" w:cs="Arial"/>
          <w:sz w:val="24"/>
          <w:szCs w:val="24"/>
        </w:rPr>
        <w:t>Unlawfully</w:t>
      </w:r>
      <w:r w:rsidRPr="0076322A">
        <w:rPr>
          <w:rFonts w:ascii="Arial" w:hAnsi="Arial" w:cs="Arial"/>
          <w:spacing w:val="-4"/>
          <w:sz w:val="24"/>
          <w:szCs w:val="24"/>
        </w:rPr>
        <w:t xml:space="preserve"> </w:t>
      </w:r>
      <w:r w:rsidRPr="0076322A">
        <w:rPr>
          <w:rFonts w:ascii="Arial" w:hAnsi="Arial" w:cs="Arial"/>
          <w:sz w:val="24"/>
          <w:szCs w:val="24"/>
        </w:rPr>
        <w:t>stored</w:t>
      </w:r>
      <w:r w:rsidRPr="0076322A">
        <w:rPr>
          <w:rFonts w:ascii="Arial" w:hAnsi="Arial" w:cs="Arial"/>
          <w:spacing w:val="-4"/>
          <w:sz w:val="24"/>
          <w:szCs w:val="24"/>
        </w:rPr>
        <w:t xml:space="preserve"> </w:t>
      </w:r>
      <w:r w:rsidRPr="0076322A">
        <w:rPr>
          <w:rFonts w:ascii="Arial" w:hAnsi="Arial" w:cs="Arial"/>
          <w:sz w:val="24"/>
          <w:szCs w:val="24"/>
        </w:rPr>
        <w:t>personal</w:t>
      </w:r>
      <w:r w:rsidRPr="0076322A">
        <w:rPr>
          <w:rFonts w:ascii="Arial" w:hAnsi="Arial" w:cs="Arial"/>
          <w:spacing w:val="-4"/>
          <w:sz w:val="24"/>
          <w:szCs w:val="24"/>
        </w:rPr>
        <w:t xml:space="preserve"> </w:t>
      </w:r>
      <w:r w:rsidRPr="0076322A">
        <w:rPr>
          <w:rFonts w:ascii="Arial" w:hAnsi="Arial" w:cs="Arial"/>
          <w:sz w:val="24"/>
          <w:szCs w:val="24"/>
        </w:rPr>
        <w:t>property</w:t>
      </w:r>
      <w:r w:rsidRPr="0076322A">
        <w:rPr>
          <w:rFonts w:ascii="Arial" w:hAnsi="Arial" w:cs="Arial"/>
          <w:spacing w:val="-4"/>
          <w:sz w:val="24"/>
          <w:szCs w:val="24"/>
        </w:rPr>
        <w:t xml:space="preserve"> </w:t>
      </w:r>
      <w:r w:rsidRPr="0076322A">
        <w:rPr>
          <w:rFonts w:ascii="Arial" w:hAnsi="Arial" w:cs="Arial"/>
          <w:sz w:val="24"/>
          <w:szCs w:val="24"/>
        </w:rPr>
        <w:t>that constitutes evidence in a criminal investigation may be impounded without notice.</w:t>
      </w:r>
    </w:p>
    <w:p w14:paraId="09B282B6" w14:textId="77777777" w:rsidR="008F2887" w:rsidRPr="0076322A" w:rsidRDefault="00CB6CC0">
      <w:pPr>
        <w:pStyle w:val="ListParagraph"/>
        <w:numPr>
          <w:ilvl w:val="0"/>
          <w:numId w:val="3"/>
        </w:numPr>
        <w:tabs>
          <w:tab w:val="left" w:pos="839"/>
        </w:tabs>
        <w:spacing w:line="259" w:lineRule="auto"/>
        <w:ind w:left="839" w:right="228"/>
        <w:rPr>
          <w:rFonts w:ascii="Arial" w:hAnsi="Arial" w:cs="Arial"/>
          <w:sz w:val="24"/>
          <w:szCs w:val="24"/>
        </w:rPr>
      </w:pPr>
      <w:r w:rsidRPr="0076322A">
        <w:rPr>
          <w:rFonts w:ascii="Arial" w:hAnsi="Arial" w:cs="Arial"/>
          <w:i/>
          <w:sz w:val="24"/>
          <w:szCs w:val="24"/>
        </w:rPr>
        <w:t>Attended</w:t>
      </w:r>
      <w:r w:rsidRPr="0076322A">
        <w:rPr>
          <w:rFonts w:ascii="Arial" w:hAnsi="Arial" w:cs="Arial"/>
          <w:i/>
          <w:spacing w:val="-1"/>
          <w:sz w:val="24"/>
          <w:szCs w:val="24"/>
        </w:rPr>
        <w:t xml:space="preserve"> </w:t>
      </w:r>
      <w:r w:rsidRPr="0076322A">
        <w:rPr>
          <w:rFonts w:ascii="Arial" w:hAnsi="Arial" w:cs="Arial"/>
          <w:i/>
          <w:sz w:val="24"/>
          <w:szCs w:val="24"/>
        </w:rPr>
        <w:t>Property</w:t>
      </w:r>
      <w:r w:rsidRPr="0076322A">
        <w:rPr>
          <w:rFonts w:ascii="Arial" w:hAnsi="Arial" w:cs="Arial"/>
          <w:i/>
          <w:spacing w:val="-2"/>
          <w:sz w:val="24"/>
          <w:szCs w:val="24"/>
        </w:rPr>
        <w:t xml:space="preserve"> </w:t>
      </w:r>
      <w:r w:rsidRPr="0076322A">
        <w:rPr>
          <w:rFonts w:ascii="Arial" w:hAnsi="Arial" w:cs="Arial"/>
          <w:i/>
          <w:sz w:val="24"/>
          <w:szCs w:val="24"/>
        </w:rPr>
        <w:t>Notice</w:t>
      </w:r>
      <w:r w:rsidRPr="0076322A">
        <w:rPr>
          <w:rFonts w:ascii="Arial" w:hAnsi="Arial" w:cs="Arial"/>
          <w:sz w:val="24"/>
          <w:szCs w:val="24"/>
        </w:rPr>
        <w:t>.</w:t>
      </w:r>
      <w:r w:rsidRPr="0076322A">
        <w:rPr>
          <w:rFonts w:ascii="Arial" w:hAnsi="Arial" w:cs="Arial"/>
          <w:spacing w:val="-1"/>
          <w:sz w:val="24"/>
          <w:szCs w:val="24"/>
        </w:rPr>
        <w:t xml:space="preserve"> </w:t>
      </w:r>
      <w:r w:rsidRPr="0076322A">
        <w:rPr>
          <w:rFonts w:ascii="Arial" w:hAnsi="Arial" w:cs="Arial"/>
          <w:sz w:val="24"/>
          <w:szCs w:val="24"/>
        </w:rPr>
        <w:t>The</w:t>
      </w:r>
      <w:r w:rsidRPr="0076322A">
        <w:rPr>
          <w:rFonts w:ascii="Arial" w:hAnsi="Arial" w:cs="Arial"/>
          <w:spacing w:val="-2"/>
          <w:sz w:val="24"/>
          <w:szCs w:val="24"/>
        </w:rPr>
        <w:t xml:space="preserve"> </w:t>
      </w:r>
      <w:r w:rsidRPr="0076322A">
        <w:rPr>
          <w:rFonts w:ascii="Arial" w:hAnsi="Arial" w:cs="Arial"/>
          <w:sz w:val="24"/>
          <w:szCs w:val="24"/>
        </w:rPr>
        <w:t>custodian</w:t>
      </w:r>
      <w:r w:rsidRPr="0076322A">
        <w:rPr>
          <w:rFonts w:ascii="Arial" w:hAnsi="Arial" w:cs="Arial"/>
          <w:spacing w:val="-1"/>
          <w:sz w:val="24"/>
          <w:szCs w:val="24"/>
        </w:rPr>
        <w:t xml:space="preserve"> </w:t>
      </w:r>
      <w:r w:rsidRPr="0076322A">
        <w:rPr>
          <w:rFonts w:ascii="Arial" w:hAnsi="Arial" w:cs="Arial"/>
          <w:sz w:val="24"/>
          <w:szCs w:val="24"/>
        </w:rPr>
        <w:t>of</w:t>
      </w:r>
      <w:r w:rsidRPr="0076322A">
        <w:rPr>
          <w:rFonts w:ascii="Arial" w:hAnsi="Arial" w:cs="Arial"/>
          <w:spacing w:val="-2"/>
          <w:sz w:val="24"/>
          <w:szCs w:val="24"/>
        </w:rPr>
        <w:t xml:space="preserve"> </w:t>
      </w:r>
      <w:r w:rsidRPr="0076322A">
        <w:rPr>
          <w:rFonts w:ascii="Arial" w:hAnsi="Arial" w:cs="Arial"/>
          <w:sz w:val="24"/>
          <w:szCs w:val="24"/>
        </w:rPr>
        <w:t>attended</w:t>
      </w:r>
      <w:r w:rsidRPr="0076322A">
        <w:rPr>
          <w:rFonts w:ascii="Arial" w:hAnsi="Arial" w:cs="Arial"/>
          <w:spacing w:val="-1"/>
          <w:sz w:val="24"/>
          <w:szCs w:val="24"/>
        </w:rPr>
        <w:t xml:space="preserve"> </w:t>
      </w:r>
      <w:r w:rsidRPr="0076322A">
        <w:rPr>
          <w:rFonts w:ascii="Arial" w:hAnsi="Arial" w:cs="Arial"/>
          <w:sz w:val="24"/>
          <w:szCs w:val="24"/>
        </w:rPr>
        <w:t>personal</w:t>
      </w:r>
      <w:r w:rsidRPr="0076322A">
        <w:rPr>
          <w:rFonts w:ascii="Arial" w:hAnsi="Arial" w:cs="Arial"/>
          <w:spacing w:val="-1"/>
          <w:sz w:val="24"/>
          <w:szCs w:val="24"/>
        </w:rPr>
        <w:t xml:space="preserve"> </w:t>
      </w:r>
      <w:r w:rsidRPr="0076322A">
        <w:rPr>
          <w:rFonts w:ascii="Arial" w:hAnsi="Arial" w:cs="Arial"/>
          <w:sz w:val="24"/>
          <w:szCs w:val="24"/>
        </w:rPr>
        <w:t>property</w:t>
      </w:r>
      <w:r w:rsidRPr="0076322A">
        <w:rPr>
          <w:rFonts w:ascii="Arial" w:hAnsi="Arial" w:cs="Arial"/>
          <w:spacing w:val="-1"/>
          <w:sz w:val="24"/>
          <w:szCs w:val="24"/>
        </w:rPr>
        <w:t xml:space="preserve"> </w:t>
      </w:r>
      <w:r w:rsidRPr="0076322A">
        <w:rPr>
          <w:rFonts w:ascii="Arial" w:hAnsi="Arial" w:cs="Arial"/>
          <w:sz w:val="24"/>
          <w:szCs w:val="24"/>
        </w:rPr>
        <w:t>being</w:t>
      </w:r>
      <w:r w:rsidRPr="0076322A">
        <w:rPr>
          <w:rFonts w:ascii="Arial" w:hAnsi="Arial" w:cs="Arial"/>
          <w:spacing w:val="-1"/>
          <w:sz w:val="24"/>
          <w:szCs w:val="24"/>
        </w:rPr>
        <w:t xml:space="preserve"> </w:t>
      </w:r>
      <w:r w:rsidRPr="0076322A">
        <w:rPr>
          <w:rFonts w:ascii="Arial" w:hAnsi="Arial" w:cs="Arial"/>
          <w:sz w:val="24"/>
          <w:szCs w:val="24"/>
        </w:rPr>
        <w:t>unlawfully stored</w:t>
      </w:r>
      <w:r w:rsidRPr="0076322A">
        <w:rPr>
          <w:rFonts w:ascii="Arial" w:hAnsi="Arial" w:cs="Arial"/>
          <w:spacing w:val="-3"/>
          <w:sz w:val="24"/>
          <w:szCs w:val="24"/>
        </w:rPr>
        <w:t xml:space="preserve"> </w:t>
      </w:r>
      <w:r w:rsidRPr="0076322A">
        <w:rPr>
          <w:rFonts w:ascii="Arial" w:hAnsi="Arial" w:cs="Arial"/>
          <w:sz w:val="24"/>
          <w:szCs w:val="24"/>
        </w:rPr>
        <w:t>on</w:t>
      </w:r>
      <w:r w:rsidRPr="0076322A">
        <w:rPr>
          <w:rFonts w:ascii="Arial" w:hAnsi="Arial" w:cs="Arial"/>
          <w:spacing w:val="-3"/>
          <w:sz w:val="24"/>
          <w:szCs w:val="24"/>
        </w:rPr>
        <w:t xml:space="preserve"> </w:t>
      </w:r>
      <w:r w:rsidRPr="0076322A">
        <w:rPr>
          <w:rFonts w:ascii="Arial" w:hAnsi="Arial" w:cs="Arial"/>
          <w:sz w:val="24"/>
          <w:szCs w:val="24"/>
        </w:rPr>
        <w:t>public</w:t>
      </w:r>
      <w:r w:rsidRPr="0076322A">
        <w:rPr>
          <w:rFonts w:ascii="Arial" w:hAnsi="Arial" w:cs="Arial"/>
          <w:spacing w:val="-4"/>
          <w:sz w:val="24"/>
          <w:szCs w:val="24"/>
        </w:rPr>
        <w:t xml:space="preserve"> </w:t>
      </w:r>
      <w:r w:rsidRPr="0076322A">
        <w:rPr>
          <w:rFonts w:ascii="Arial" w:hAnsi="Arial" w:cs="Arial"/>
          <w:sz w:val="24"/>
          <w:szCs w:val="24"/>
        </w:rPr>
        <w:t>property</w:t>
      </w:r>
      <w:r w:rsidRPr="0076322A">
        <w:rPr>
          <w:rFonts w:ascii="Arial" w:hAnsi="Arial" w:cs="Arial"/>
          <w:spacing w:val="-1"/>
          <w:sz w:val="24"/>
          <w:szCs w:val="24"/>
        </w:rPr>
        <w:t xml:space="preserve"> </w:t>
      </w:r>
      <w:r w:rsidRPr="0076322A">
        <w:rPr>
          <w:rFonts w:ascii="Arial" w:hAnsi="Arial" w:cs="Arial"/>
          <w:sz w:val="24"/>
          <w:szCs w:val="24"/>
        </w:rPr>
        <w:t>shall</w:t>
      </w:r>
      <w:r w:rsidRPr="0076322A">
        <w:rPr>
          <w:rFonts w:ascii="Arial" w:hAnsi="Arial" w:cs="Arial"/>
          <w:spacing w:val="-3"/>
          <w:sz w:val="24"/>
          <w:szCs w:val="24"/>
        </w:rPr>
        <w:t xml:space="preserve"> </w:t>
      </w:r>
      <w:r w:rsidRPr="0076322A">
        <w:rPr>
          <w:rFonts w:ascii="Arial" w:hAnsi="Arial" w:cs="Arial"/>
          <w:sz w:val="24"/>
          <w:szCs w:val="24"/>
        </w:rPr>
        <w:t>be</w:t>
      </w:r>
      <w:r w:rsidRPr="0076322A">
        <w:rPr>
          <w:rFonts w:ascii="Arial" w:hAnsi="Arial" w:cs="Arial"/>
          <w:spacing w:val="-4"/>
          <w:sz w:val="24"/>
          <w:szCs w:val="24"/>
        </w:rPr>
        <w:t xml:space="preserve"> </w:t>
      </w:r>
      <w:r w:rsidRPr="0076322A">
        <w:rPr>
          <w:rFonts w:ascii="Arial" w:hAnsi="Arial" w:cs="Arial"/>
          <w:sz w:val="24"/>
          <w:szCs w:val="24"/>
        </w:rPr>
        <w:t>given</w:t>
      </w:r>
      <w:r w:rsidRPr="0076322A">
        <w:rPr>
          <w:rFonts w:ascii="Arial" w:hAnsi="Arial" w:cs="Arial"/>
          <w:spacing w:val="-3"/>
          <w:sz w:val="24"/>
          <w:szCs w:val="24"/>
        </w:rPr>
        <w:t xml:space="preserve"> </w:t>
      </w:r>
      <w:r w:rsidRPr="0076322A">
        <w:rPr>
          <w:rFonts w:ascii="Arial" w:hAnsi="Arial" w:cs="Arial"/>
          <w:sz w:val="24"/>
          <w:szCs w:val="24"/>
        </w:rPr>
        <w:t>one</w:t>
      </w:r>
      <w:r w:rsidRPr="0076322A">
        <w:rPr>
          <w:rFonts w:ascii="Arial" w:hAnsi="Arial" w:cs="Arial"/>
          <w:spacing w:val="-4"/>
          <w:sz w:val="24"/>
          <w:szCs w:val="24"/>
        </w:rPr>
        <w:t xml:space="preserve"> </w:t>
      </w:r>
      <w:r w:rsidRPr="0076322A">
        <w:rPr>
          <w:rFonts w:ascii="Arial" w:hAnsi="Arial" w:cs="Arial"/>
          <w:sz w:val="24"/>
          <w:szCs w:val="24"/>
        </w:rPr>
        <w:t>hour</w:t>
      </w:r>
      <w:r w:rsidRPr="0076322A">
        <w:rPr>
          <w:rFonts w:ascii="Arial" w:hAnsi="Arial" w:cs="Arial"/>
          <w:spacing w:val="-2"/>
          <w:sz w:val="24"/>
          <w:szCs w:val="24"/>
        </w:rPr>
        <w:t xml:space="preserve"> </w:t>
      </w:r>
      <w:r w:rsidRPr="0076322A">
        <w:rPr>
          <w:rFonts w:ascii="Arial" w:hAnsi="Arial" w:cs="Arial"/>
          <w:sz w:val="24"/>
          <w:szCs w:val="24"/>
        </w:rPr>
        <w:t>notice</w:t>
      </w:r>
      <w:r w:rsidRPr="0076322A">
        <w:rPr>
          <w:rFonts w:ascii="Arial" w:hAnsi="Arial" w:cs="Arial"/>
          <w:spacing w:val="-4"/>
          <w:sz w:val="24"/>
          <w:szCs w:val="24"/>
        </w:rPr>
        <w:t xml:space="preserve"> </w:t>
      </w:r>
      <w:r w:rsidRPr="0076322A">
        <w:rPr>
          <w:rFonts w:ascii="Arial" w:hAnsi="Arial" w:cs="Arial"/>
          <w:sz w:val="24"/>
          <w:szCs w:val="24"/>
        </w:rPr>
        <w:t>to</w:t>
      </w:r>
      <w:r w:rsidRPr="0076322A">
        <w:rPr>
          <w:rFonts w:ascii="Arial" w:hAnsi="Arial" w:cs="Arial"/>
          <w:spacing w:val="-3"/>
          <w:sz w:val="24"/>
          <w:szCs w:val="24"/>
        </w:rPr>
        <w:t xml:space="preserve"> </w:t>
      </w:r>
      <w:r w:rsidRPr="0076322A">
        <w:rPr>
          <w:rFonts w:ascii="Arial" w:hAnsi="Arial" w:cs="Arial"/>
          <w:sz w:val="24"/>
          <w:szCs w:val="24"/>
        </w:rPr>
        <w:t>remove</w:t>
      </w:r>
      <w:r w:rsidRPr="0076322A">
        <w:rPr>
          <w:rFonts w:ascii="Arial" w:hAnsi="Arial" w:cs="Arial"/>
          <w:spacing w:val="-4"/>
          <w:sz w:val="24"/>
          <w:szCs w:val="24"/>
        </w:rPr>
        <w:t xml:space="preserve"> </w:t>
      </w:r>
      <w:r w:rsidRPr="0076322A">
        <w:rPr>
          <w:rFonts w:ascii="Arial" w:hAnsi="Arial" w:cs="Arial"/>
          <w:sz w:val="24"/>
          <w:szCs w:val="24"/>
        </w:rPr>
        <w:t>the</w:t>
      </w:r>
      <w:r w:rsidRPr="0076322A">
        <w:rPr>
          <w:rFonts w:ascii="Arial" w:hAnsi="Arial" w:cs="Arial"/>
          <w:spacing w:val="-4"/>
          <w:sz w:val="24"/>
          <w:szCs w:val="24"/>
        </w:rPr>
        <w:t xml:space="preserve"> </w:t>
      </w:r>
      <w:r w:rsidRPr="0076322A">
        <w:rPr>
          <w:rFonts w:ascii="Arial" w:hAnsi="Arial" w:cs="Arial"/>
          <w:sz w:val="24"/>
          <w:szCs w:val="24"/>
        </w:rPr>
        <w:t>violating</w:t>
      </w:r>
      <w:r w:rsidRPr="0076322A">
        <w:rPr>
          <w:rFonts w:ascii="Arial" w:hAnsi="Arial" w:cs="Arial"/>
          <w:spacing w:val="-3"/>
          <w:sz w:val="24"/>
          <w:szCs w:val="24"/>
        </w:rPr>
        <w:t xml:space="preserve"> </w:t>
      </w:r>
      <w:r w:rsidRPr="0076322A">
        <w:rPr>
          <w:rFonts w:ascii="Arial" w:hAnsi="Arial" w:cs="Arial"/>
          <w:sz w:val="24"/>
          <w:szCs w:val="24"/>
        </w:rPr>
        <w:t>personal property. Any personal property left on public property after that one-hour notice has expired shall be deemed abandoned.</w:t>
      </w:r>
    </w:p>
    <w:p w14:paraId="6C936445" w14:textId="24B13CC9" w:rsidR="008F2887" w:rsidRPr="00B47EFE" w:rsidRDefault="00CB6CC0" w:rsidP="00B47EFE">
      <w:pPr>
        <w:pStyle w:val="ListParagraph"/>
        <w:numPr>
          <w:ilvl w:val="0"/>
          <w:numId w:val="3"/>
        </w:numPr>
        <w:tabs>
          <w:tab w:val="left" w:pos="839"/>
        </w:tabs>
        <w:spacing w:before="80" w:line="259" w:lineRule="auto"/>
        <w:ind w:right="203"/>
        <w:rPr>
          <w:rFonts w:ascii="Arial" w:hAnsi="Arial" w:cs="Arial"/>
          <w:sz w:val="24"/>
          <w:szCs w:val="24"/>
        </w:rPr>
      </w:pPr>
      <w:r w:rsidRPr="00B47EFE">
        <w:rPr>
          <w:rFonts w:ascii="Arial" w:hAnsi="Arial" w:cs="Arial"/>
          <w:i/>
          <w:sz w:val="24"/>
          <w:szCs w:val="24"/>
        </w:rPr>
        <w:t>Notice Upon Impoundment</w:t>
      </w:r>
      <w:r w:rsidRPr="00B47EFE">
        <w:rPr>
          <w:rFonts w:ascii="Arial" w:hAnsi="Arial" w:cs="Arial"/>
          <w:sz w:val="24"/>
          <w:szCs w:val="24"/>
        </w:rPr>
        <w:t>. The City may impound any personal property unlawfully stored</w:t>
      </w:r>
      <w:r w:rsidRPr="00B47EFE">
        <w:rPr>
          <w:rFonts w:ascii="Arial" w:hAnsi="Arial" w:cs="Arial"/>
          <w:spacing w:val="-3"/>
          <w:sz w:val="24"/>
          <w:szCs w:val="24"/>
        </w:rPr>
        <w:t xml:space="preserve"> </w:t>
      </w:r>
      <w:r w:rsidRPr="00B47EFE">
        <w:rPr>
          <w:rFonts w:ascii="Arial" w:hAnsi="Arial" w:cs="Arial"/>
          <w:sz w:val="24"/>
          <w:szCs w:val="24"/>
        </w:rPr>
        <w:t>on</w:t>
      </w:r>
      <w:r w:rsidRPr="00B47EFE">
        <w:rPr>
          <w:rFonts w:ascii="Arial" w:hAnsi="Arial" w:cs="Arial"/>
          <w:spacing w:val="-3"/>
          <w:sz w:val="24"/>
          <w:szCs w:val="24"/>
        </w:rPr>
        <w:t xml:space="preserve"> </w:t>
      </w:r>
      <w:r w:rsidRPr="00B47EFE">
        <w:rPr>
          <w:rFonts w:ascii="Arial" w:hAnsi="Arial" w:cs="Arial"/>
          <w:sz w:val="24"/>
          <w:szCs w:val="24"/>
        </w:rPr>
        <w:t>public</w:t>
      </w:r>
      <w:r w:rsidRPr="00B47EFE">
        <w:rPr>
          <w:rFonts w:ascii="Arial" w:hAnsi="Arial" w:cs="Arial"/>
          <w:spacing w:val="-4"/>
          <w:sz w:val="24"/>
          <w:szCs w:val="24"/>
        </w:rPr>
        <w:t xml:space="preserve"> </w:t>
      </w:r>
      <w:r w:rsidRPr="00B47EFE">
        <w:rPr>
          <w:rFonts w:ascii="Arial" w:hAnsi="Arial" w:cs="Arial"/>
          <w:sz w:val="24"/>
          <w:szCs w:val="24"/>
        </w:rPr>
        <w:t>property</w:t>
      </w:r>
      <w:r w:rsidRPr="00B47EFE">
        <w:rPr>
          <w:rFonts w:ascii="Arial" w:hAnsi="Arial" w:cs="Arial"/>
          <w:sz w:val="24"/>
          <w:szCs w:val="24"/>
        </w:rPr>
        <w:t>.</w:t>
      </w:r>
      <w:r w:rsidRPr="00B47EFE">
        <w:rPr>
          <w:rFonts w:ascii="Arial" w:hAnsi="Arial" w:cs="Arial"/>
          <w:spacing w:val="-3"/>
          <w:sz w:val="24"/>
          <w:szCs w:val="24"/>
        </w:rPr>
        <w:t xml:space="preserve"> </w:t>
      </w:r>
      <w:r w:rsidRPr="00B47EFE">
        <w:rPr>
          <w:rFonts w:ascii="Arial" w:hAnsi="Arial" w:cs="Arial"/>
          <w:sz w:val="24"/>
          <w:szCs w:val="24"/>
        </w:rPr>
        <w:t>Except</w:t>
      </w:r>
      <w:r w:rsidRPr="00B47EFE">
        <w:rPr>
          <w:rFonts w:ascii="Arial" w:hAnsi="Arial" w:cs="Arial"/>
          <w:spacing w:val="-3"/>
          <w:sz w:val="24"/>
          <w:szCs w:val="24"/>
        </w:rPr>
        <w:t xml:space="preserve"> </w:t>
      </w:r>
      <w:r w:rsidRPr="00B47EFE">
        <w:rPr>
          <w:rFonts w:ascii="Arial" w:hAnsi="Arial" w:cs="Arial"/>
          <w:sz w:val="24"/>
          <w:szCs w:val="24"/>
        </w:rPr>
        <w:t>as</w:t>
      </w:r>
      <w:r w:rsidRPr="00B47EFE">
        <w:rPr>
          <w:rFonts w:ascii="Arial" w:hAnsi="Arial" w:cs="Arial"/>
          <w:spacing w:val="-3"/>
          <w:sz w:val="24"/>
          <w:szCs w:val="24"/>
        </w:rPr>
        <w:t xml:space="preserve"> </w:t>
      </w:r>
      <w:r w:rsidRPr="00B47EFE">
        <w:rPr>
          <w:rFonts w:ascii="Arial" w:hAnsi="Arial" w:cs="Arial"/>
          <w:sz w:val="24"/>
          <w:szCs w:val="24"/>
        </w:rPr>
        <w:t>exempted</w:t>
      </w:r>
      <w:r w:rsidRPr="00B47EFE">
        <w:rPr>
          <w:rFonts w:ascii="Arial" w:hAnsi="Arial" w:cs="Arial"/>
          <w:spacing w:val="-3"/>
          <w:sz w:val="24"/>
          <w:szCs w:val="24"/>
        </w:rPr>
        <w:t xml:space="preserve"> </w:t>
      </w:r>
      <w:r w:rsidRPr="00B47EFE">
        <w:rPr>
          <w:rFonts w:ascii="Arial" w:hAnsi="Arial" w:cs="Arial"/>
          <w:sz w:val="24"/>
          <w:szCs w:val="24"/>
        </w:rPr>
        <w:t>in</w:t>
      </w:r>
      <w:r w:rsidRPr="00B47EFE">
        <w:rPr>
          <w:rFonts w:ascii="Arial" w:hAnsi="Arial" w:cs="Arial"/>
          <w:spacing w:val="-1"/>
          <w:sz w:val="24"/>
          <w:szCs w:val="24"/>
        </w:rPr>
        <w:t xml:space="preserve"> </w:t>
      </w:r>
      <w:r w:rsidRPr="00B47EFE">
        <w:rPr>
          <w:rFonts w:ascii="Arial" w:hAnsi="Arial" w:cs="Arial"/>
          <w:sz w:val="24"/>
          <w:szCs w:val="24"/>
        </w:rPr>
        <w:t>Subdivisions</w:t>
      </w:r>
      <w:r w:rsidRPr="00B47EFE">
        <w:rPr>
          <w:rFonts w:ascii="Arial" w:hAnsi="Arial" w:cs="Arial"/>
          <w:spacing w:val="-3"/>
          <w:sz w:val="24"/>
          <w:szCs w:val="24"/>
        </w:rPr>
        <w:t xml:space="preserve"> </w:t>
      </w:r>
      <w:r w:rsidRPr="00B47EFE">
        <w:rPr>
          <w:rFonts w:ascii="Arial" w:hAnsi="Arial" w:cs="Arial"/>
          <w:sz w:val="24"/>
          <w:szCs w:val="24"/>
        </w:rPr>
        <w:t>A,</w:t>
      </w:r>
      <w:r w:rsidRPr="00B47EFE">
        <w:rPr>
          <w:rFonts w:ascii="Arial" w:hAnsi="Arial" w:cs="Arial"/>
          <w:spacing w:val="-3"/>
          <w:sz w:val="24"/>
          <w:szCs w:val="24"/>
        </w:rPr>
        <w:t xml:space="preserve"> </w:t>
      </w:r>
      <w:r w:rsidRPr="00B47EFE">
        <w:rPr>
          <w:rFonts w:ascii="Arial" w:hAnsi="Arial" w:cs="Arial"/>
          <w:sz w:val="24"/>
          <w:szCs w:val="24"/>
        </w:rPr>
        <w:t>B,</w:t>
      </w:r>
      <w:r w:rsidRPr="00B47EFE">
        <w:rPr>
          <w:rFonts w:ascii="Arial" w:hAnsi="Arial" w:cs="Arial"/>
          <w:spacing w:val="-3"/>
          <w:sz w:val="24"/>
          <w:szCs w:val="24"/>
        </w:rPr>
        <w:t xml:space="preserve"> </w:t>
      </w:r>
      <w:r w:rsidRPr="00B47EFE">
        <w:rPr>
          <w:rFonts w:ascii="Arial" w:hAnsi="Arial" w:cs="Arial"/>
          <w:sz w:val="24"/>
          <w:szCs w:val="24"/>
        </w:rPr>
        <w:t>and</w:t>
      </w:r>
      <w:r w:rsidRPr="00B47EFE">
        <w:rPr>
          <w:rFonts w:ascii="Arial" w:hAnsi="Arial" w:cs="Arial"/>
          <w:spacing w:val="-3"/>
          <w:sz w:val="24"/>
          <w:szCs w:val="24"/>
        </w:rPr>
        <w:t xml:space="preserve"> </w:t>
      </w:r>
      <w:r w:rsidRPr="00B47EFE">
        <w:rPr>
          <w:rFonts w:ascii="Arial" w:hAnsi="Arial" w:cs="Arial"/>
          <w:sz w:val="24"/>
          <w:szCs w:val="24"/>
        </w:rPr>
        <w:t>C,</w:t>
      </w:r>
      <w:r w:rsidRPr="00B47EFE">
        <w:rPr>
          <w:rFonts w:ascii="Arial" w:hAnsi="Arial" w:cs="Arial"/>
          <w:spacing w:val="-3"/>
          <w:sz w:val="24"/>
          <w:szCs w:val="24"/>
        </w:rPr>
        <w:t xml:space="preserve"> </w:t>
      </w:r>
      <w:r w:rsidRPr="00B47EFE">
        <w:rPr>
          <w:rFonts w:ascii="Arial" w:hAnsi="Arial" w:cs="Arial"/>
          <w:sz w:val="24"/>
          <w:szCs w:val="24"/>
        </w:rPr>
        <w:t>the</w:t>
      </w:r>
      <w:r w:rsidRPr="00B47EFE">
        <w:rPr>
          <w:rFonts w:ascii="Arial" w:hAnsi="Arial" w:cs="Arial"/>
          <w:spacing w:val="-4"/>
          <w:sz w:val="24"/>
          <w:szCs w:val="24"/>
        </w:rPr>
        <w:t xml:space="preserve"> </w:t>
      </w:r>
      <w:r w:rsidRPr="00B47EFE">
        <w:rPr>
          <w:rFonts w:ascii="Arial" w:hAnsi="Arial" w:cs="Arial"/>
          <w:sz w:val="24"/>
          <w:szCs w:val="24"/>
        </w:rPr>
        <w:t>city</w:t>
      </w:r>
      <w:r w:rsidRPr="00B47EFE">
        <w:rPr>
          <w:rFonts w:ascii="Arial" w:hAnsi="Arial" w:cs="Arial"/>
          <w:spacing w:val="-3"/>
          <w:sz w:val="24"/>
          <w:szCs w:val="24"/>
        </w:rPr>
        <w:t xml:space="preserve"> </w:t>
      </w:r>
      <w:proofErr w:type="spellStart"/>
      <w:r w:rsidRPr="00B47EFE">
        <w:rPr>
          <w:rFonts w:ascii="Arial" w:hAnsi="Arial" w:cs="Arial"/>
          <w:sz w:val="24"/>
          <w:szCs w:val="24"/>
        </w:rPr>
        <w:t>shall</w:t>
      </w:r>
      <w:r w:rsidRPr="00B47EFE">
        <w:rPr>
          <w:rFonts w:ascii="Arial" w:hAnsi="Arial" w:cs="Arial"/>
          <w:sz w:val="24"/>
          <w:szCs w:val="24"/>
        </w:rPr>
        <w:t>provide</w:t>
      </w:r>
      <w:proofErr w:type="spellEnd"/>
      <w:r w:rsidRPr="00B47EFE">
        <w:rPr>
          <w:rFonts w:ascii="Arial" w:hAnsi="Arial" w:cs="Arial"/>
          <w:sz w:val="24"/>
          <w:szCs w:val="24"/>
        </w:rPr>
        <w:t xml:space="preserve"> a written notice in a conspicuous place at or near where the personal property was</w:t>
      </w:r>
      <w:r w:rsidRPr="00B47EFE">
        <w:rPr>
          <w:rFonts w:ascii="Arial" w:hAnsi="Arial" w:cs="Arial"/>
          <w:spacing w:val="-4"/>
          <w:sz w:val="24"/>
          <w:szCs w:val="24"/>
        </w:rPr>
        <w:t xml:space="preserve"> </w:t>
      </w:r>
      <w:r w:rsidRPr="00B47EFE">
        <w:rPr>
          <w:rFonts w:ascii="Arial" w:hAnsi="Arial" w:cs="Arial"/>
          <w:sz w:val="24"/>
          <w:szCs w:val="24"/>
        </w:rPr>
        <w:t>located,</w:t>
      </w:r>
      <w:r w:rsidRPr="00B47EFE">
        <w:rPr>
          <w:rFonts w:ascii="Arial" w:hAnsi="Arial" w:cs="Arial"/>
          <w:spacing w:val="-2"/>
          <w:sz w:val="24"/>
          <w:szCs w:val="24"/>
        </w:rPr>
        <w:t xml:space="preserve"> </w:t>
      </w:r>
      <w:r w:rsidRPr="00B47EFE">
        <w:rPr>
          <w:rFonts w:ascii="Arial" w:hAnsi="Arial" w:cs="Arial"/>
          <w:sz w:val="24"/>
          <w:szCs w:val="24"/>
        </w:rPr>
        <w:t>advising</w:t>
      </w:r>
      <w:r w:rsidRPr="00B47EFE">
        <w:rPr>
          <w:rFonts w:ascii="Arial" w:hAnsi="Arial" w:cs="Arial"/>
          <w:spacing w:val="-4"/>
          <w:sz w:val="24"/>
          <w:szCs w:val="24"/>
        </w:rPr>
        <w:t xml:space="preserve"> </w:t>
      </w:r>
      <w:r w:rsidRPr="00B47EFE">
        <w:rPr>
          <w:rFonts w:ascii="Arial" w:hAnsi="Arial" w:cs="Arial"/>
          <w:sz w:val="24"/>
          <w:szCs w:val="24"/>
        </w:rPr>
        <w:t>where</w:t>
      </w:r>
      <w:r w:rsidRPr="00B47EFE">
        <w:rPr>
          <w:rFonts w:ascii="Arial" w:hAnsi="Arial" w:cs="Arial"/>
          <w:spacing w:val="-4"/>
          <w:sz w:val="24"/>
          <w:szCs w:val="24"/>
        </w:rPr>
        <w:t xml:space="preserve"> </w:t>
      </w:r>
      <w:r w:rsidRPr="00B47EFE">
        <w:rPr>
          <w:rFonts w:ascii="Arial" w:hAnsi="Arial" w:cs="Arial"/>
          <w:sz w:val="24"/>
          <w:szCs w:val="24"/>
        </w:rPr>
        <w:t>the</w:t>
      </w:r>
      <w:r w:rsidRPr="00B47EFE">
        <w:rPr>
          <w:rFonts w:ascii="Arial" w:hAnsi="Arial" w:cs="Arial"/>
          <w:spacing w:val="-4"/>
          <w:sz w:val="24"/>
          <w:szCs w:val="24"/>
        </w:rPr>
        <w:t xml:space="preserve"> </w:t>
      </w:r>
      <w:r w:rsidRPr="00B47EFE">
        <w:rPr>
          <w:rFonts w:ascii="Arial" w:hAnsi="Arial" w:cs="Arial"/>
          <w:sz w:val="24"/>
          <w:szCs w:val="24"/>
        </w:rPr>
        <w:t>personal</w:t>
      </w:r>
      <w:r w:rsidRPr="00B47EFE">
        <w:rPr>
          <w:rFonts w:ascii="Arial" w:hAnsi="Arial" w:cs="Arial"/>
          <w:spacing w:val="-4"/>
          <w:sz w:val="24"/>
          <w:szCs w:val="24"/>
        </w:rPr>
        <w:t xml:space="preserve"> </w:t>
      </w:r>
      <w:r w:rsidRPr="00B47EFE">
        <w:rPr>
          <w:rFonts w:ascii="Arial" w:hAnsi="Arial" w:cs="Arial"/>
          <w:sz w:val="24"/>
          <w:szCs w:val="24"/>
        </w:rPr>
        <w:t>property</w:t>
      </w:r>
      <w:r w:rsidRPr="00B47EFE">
        <w:rPr>
          <w:rFonts w:ascii="Arial" w:hAnsi="Arial" w:cs="Arial"/>
          <w:spacing w:val="-2"/>
          <w:sz w:val="24"/>
          <w:szCs w:val="24"/>
        </w:rPr>
        <w:t xml:space="preserve"> </w:t>
      </w:r>
      <w:r w:rsidRPr="00B47EFE">
        <w:rPr>
          <w:rFonts w:ascii="Arial" w:hAnsi="Arial" w:cs="Arial"/>
          <w:sz w:val="24"/>
          <w:szCs w:val="24"/>
        </w:rPr>
        <w:t>is</w:t>
      </w:r>
      <w:r w:rsidRPr="00B47EFE">
        <w:rPr>
          <w:rFonts w:ascii="Arial" w:hAnsi="Arial" w:cs="Arial"/>
          <w:spacing w:val="-4"/>
          <w:sz w:val="24"/>
          <w:szCs w:val="24"/>
        </w:rPr>
        <w:t xml:space="preserve"> </w:t>
      </w:r>
      <w:r w:rsidRPr="00B47EFE">
        <w:rPr>
          <w:rFonts w:ascii="Arial" w:hAnsi="Arial" w:cs="Arial"/>
          <w:sz w:val="24"/>
          <w:szCs w:val="24"/>
        </w:rPr>
        <w:t>being</w:t>
      </w:r>
      <w:r w:rsidRPr="00B47EFE">
        <w:rPr>
          <w:rFonts w:ascii="Arial" w:hAnsi="Arial" w:cs="Arial"/>
          <w:spacing w:val="-4"/>
          <w:sz w:val="24"/>
          <w:szCs w:val="24"/>
        </w:rPr>
        <w:t xml:space="preserve"> </w:t>
      </w:r>
      <w:r w:rsidRPr="00B47EFE">
        <w:rPr>
          <w:rFonts w:ascii="Arial" w:hAnsi="Arial" w:cs="Arial"/>
          <w:sz w:val="24"/>
          <w:szCs w:val="24"/>
        </w:rPr>
        <w:t>kept</w:t>
      </w:r>
      <w:r w:rsidRPr="00B47EFE">
        <w:rPr>
          <w:rFonts w:ascii="Arial" w:hAnsi="Arial" w:cs="Arial"/>
          <w:spacing w:val="-4"/>
          <w:sz w:val="24"/>
          <w:szCs w:val="24"/>
        </w:rPr>
        <w:t xml:space="preserve"> </w:t>
      </w:r>
      <w:r w:rsidRPr="00B47EFE">
        <w:rPr>
          <w:rFonts w:ascii="Arial" w:hAnsi="Arial" w:cs="Arial"/>
          <w:sz w:val="24"/>
          <w:szCs w:val="24"/>
        </w:rPr>
        <w:t>and</w:t>
      </w:r>
      <w:r w:rsidRPr="00B47EFE">
        <w:rPr>
          <w:rFonts w:ascii="Arial" w:hAnsi="Arial" w:cs="Arial"/>
          <w:spacing w:val="-4"/>
          <w:sz w:val="24"/>
          <w:szCs w:val="24"/>
        </w:rPr>
        <w:t xml:space="preserve"> </w:t>
      </w:r>
      <w:r w:rsidRPr="00B47EFE">
        <w:rPr>
          <w:rFonts w:ascii="Arial" w:hAnsi="Arial" w:cs="Arial"/>
          <w:sz w:val="24"/>
          <w:szCs w:val="24"/>
        </w:rPr>
        <w:t>when</w:t>
      </w:r>
      <w:r w:rsidRPr="00B47EFE">
        <w:rPr>
          <w:rFonts w:ascii="Arial" w:hAnsi="Arial" w:cs="Arial"/>
          <w:spacing w:val="-4"/>
          <w:sz w:val="24"/>
          <w:szCs w:val="24"/>
        </w:rPr>
        <w:t xml:space="preserve"> </w:t>
      </w:r>
      <w:r w:rsidRPr="00B47EFE">
        <w:rPr>
          <w:rFonts w:ascii="Arial" w:hAnsi="Arial" w:cs="Arial"/>
          <w:sz w:val="24"/>
          <w:szCs w:val="24"/>
        </w:rPr>
        <w:t>and</w:t>
      </w:r>
      <w:r w:rsidRPr="00B47EFE">
        <w:rPr>
          <w:rFonts w:ascii="Arial" w:hAnsi="Arial" w:cs="Arial"/>
          <w:spacing w:val="-4"/>
          <w:sz w:val="24"/>
          <w:szCs w:val="24"/>
        </w:rPr>
        <w:t xml:space="preserve"> </w:t>
      </w:r>
      <w:r w:rsidRPr="00B47EFE">
        <w:rPr>
          <w:rFonts w:ascii="Arial" w:hAnsi="Arial" w:cs="Arial"/>
          <w:sz w:val="24"/>
          <w:szCs w:val="24"/>
        </w:rPr>
        <w:t>where</w:t>
      </w:r>
      <w:r w:rsidRPr="00B47EFE">
        <w:rPr>
          <w:rFonts w:ascii="Arial" w:hAnsi="Arial" w:cs="Arial"/>
          <w:spacing w:val="-4"/>
          <w:sz w:val="24"/>
          <w:szCs w:val="24"/>
        </w:rPr>
        <w:t xml:space="preserve"> </w:t>
      </w:r>
      <w:r w:rsidRPr="00B47EFE">
        <w:rPr>
          <w:rFonts w:ascii="Arial" w:hAnsi="Arial" w:cs="Arial"/>
          <w:sz w:val="24"/>
          <w:szCs w:val="24"/>
        </w:rPr>
        <w:t>it may be claimed by the owner.</w:t>
      </w:r>
    </w:p>
    <w:p w14:paraId="6D7A8CFF" w14:textId="77777777" w:rsidR="008F2887" w:rsidRPr="0076322A" w:rsidRDefault="00CB6CC0">
      <w:pPr>
        <w:pStyle w:val="ListParagraph"/>
        <w:numPr>
          <w:ilvl w:val="0"/>
          <w:numId w:val="3"/>
        </w:numPr>
        <w:tabs>
          <w:tab w:val="left" w:pos="838"/>
          <w:tab w:val="left" w:pos="840"/>
        </w:tabs>
        <w:spacing w:line="259" w:lineRule="auto"/>
        <w:ind w:right="869"/>
        <w:rPr>
          <w:rFonts w:ascii="Arial" w:hAnsi="Arial" w:cs="Arial"/>
          <w:sz w:val="24"/>
          <w:szCs w:val="24"/>
        </w:rPr>
      </w:pPr>
      <w:r w:rsidRPr="0076322A">
        <w:rPr>
          <w:rFonts w:ascii="Arial" w:hAnsi="Arial" w:cs="Arial"/>
          <w:i/>
          <w:sz w:val="24"/>
          <w:szCs w:val="24"/>
        </w:rPr>
        <w:t>Signs</w:t>
      </w:r>
      <w:r w:rsidRPr="0076322A">
        <w:rPr>
          <w:rFonts w:ascii="Arial" w:hAnsi="Arial" w:cs="Arial"/>
          <w:sz w:val="24"/>
          <w:szCs w:val="24"/>
        </w:rPr>
        <w:t>.</w:t>
      </w:r>
      <w:r w:rsidRPr="0076322A">
        <w:rPr>
          <w:rFonts w:ascii="Arial" w:hAnsi="Arial" w:cs="Arial"/>
          <w:spacing w:val="-3"/>
          <w:sz w:val="24"/>
          <w:szCs w:val="24"/>
        </w:rPr>
        <w:t xml:space="preserve"> </w:t>
      </w:r>
      <w:r w:rsidRPr="0076322A">
        <w:rPr>
          <w:rFonts w:ascii="Arial" w:hAnsi="Arial" w:cs="Arial"/>
          <w:sz w:val="24"/>
          <w:szCs w:val="24"/>
        </w:rPr>
        <w:t>The</w:t>
      </w:r>
      <w:r w:rsidRPr="0076322A">
        <w:rPr>
          <w:rFonts w:ascii="Arial" w:hAnsi="Arial" w:cs="Arial"/>
          <w:spacing w:val="-4"/>
          <w:sz w:val="24"/>
          <w:szCs w:val="24"/>
        </w:rPr>
        <w:t xml:space="preserve"> </w:t>
      </w:r>
      <w:r w:rsidRPr="0076322A">
        <w:rPr>
          <w:rFonts w:ascii="Arial" w:hAnsi="Arial" w:cs="Arial"/>
          <w:sz w:val="24"/>
          <w:szCs w:val="24"/>
        </w:rPr>
        <w:t>City</w:t>
      </w:r>
      <w:r w:rsidRPr="0076322A">
        <w:rPr>
          <w:rFonts w:ascii="Arial" w:hAnsi="Arial" w:cs="Arial"/>
          <w:spacing w:val="-3"/>
          <w:sz w:val="24"/>
          <w:szCs w:val="24"/>
        </w:rPr>
        <w:t xml:space="preserve"> </w:t>
      </w:r>
      <w:r w:rsidRPr="0076322A">
        <w:rPr>
          <w:rFonts w:ascii="Arial" w:hAnsi="Arial" w:cs="Arial"/>
          <w:sz w:val="24"/>
          <w:szCs w:val="24"/>
        </w:rPr>
        <w:t>may</w:t>
      </w:r>
      <w:r w:rsidRPr="0076322A">
        <w:rPr>
          <w:rFonts w:ascii="Arial" w:hAnsi="Arial" w:cs="Arial"/>
          <w:spacing w:val="-3"/>
          <w:sz w:val="24"/>
          <w:szCs w:val="24"/>
        </w:rPr>
        <w:t xml:space="preserve"> </w:t>
      </w:r>
      <w:r w:rsidRPr="0076322A">
        <w:rPr>
          <w:rFonts w:ascii="Arial" w:hAnsi="Arial" w:cs="Arial"/>
          <w:sz w:val="24"/>
          <w:szCs w:val="24"/>
        </w:rPr>
        <w:t>erect</w:t>
      </w:r>
      <w:r w:rsidRPr="0076322A">
        <w:rPr>
          <w:rFonts w:ascii="Arial" w:hAnsi="Arial" w:cs="Arial"/>
          <w:spacing w:val="-3"/>
          <w:sz w:val="24"/>
          <w:szCs w:val="24"/>
        </w:rPr>
        <w:t xml:space="preserve"> </w:t>
      </w:r>
      <w:r w:rsidRPr="0076322A">
        <w:rPr>
          <w:rFonts w:ascii="Arial" w:hAnsi="Arial" w:cs="Arial"/>
          <w:sz w:val="24"/>
          <w:szCs w:val="24"/>
        </w:rPr>
        <w:t>signs</w:t>
      </w:r>
      <w:r w:rsidRPr="0076322A">
        <w:rPr>
          <w:rFonts w:ascii="Arial" w:hAnsi="Arial" w:cs="Arial"/>
          <w:spacing w:val="-3"/>
          <w:sz w:val="24"/>
          <w:szCs w:val="24"/>
        </w:rPr>
        <w:t xml:space="preserve"> </w:t>
      </w:r>
      <w:r w:rsidRPr="0076322A">
        <w:rPr>
          <w:rFonts w:ascii="Arial" w:hAnsi="Arial" w:cs="Arial"/>
          <w:sz w:val="24"/>
          <w:szCs w:val="24"/>
        </w:rPr>
        <w:t>in</w:t>
      </w:r>
      <w:r w:rsidRPr="0076322A">
        <w:rPr>
          <w:rFonts w:ascii="Arial" w:hAnsi="Arial" w:cs="Arial"/>
          <w:spacing w:val="-3"/>
          <w:sz w:val="24"/>
          <w:szCs w:val="24"/>
        </w:rPr>
        <w:t xml:space="preserve"> </w:t>
      </w:r>
      <w:r w:rsidRPr="0076322A">
        <w:rPr>
          <w:rFonts w:ascii="Arial" w:hAnsi="Arial" w:cs="Arial"/>
          <w:sz w:val="24"/>
          <w:szCs w:val="24"/>
        </w:rPr>
        <w:t>commonly</w:t>
      </w:r>
      <w:r w:rsidRPr="0076322A">
        <w:rPr>
          <w:rFonts w:ascii="Arial" w:hAnsi="Arial" w:cs="Arial"/>
          <w:spacing w:val="-3"/>
          <w:sz w:val="24"/>
          <w:szCs w:val="24"/>
        </w:rPr>
        <w:t xml:space="preserve"> </w:t>
      </w:r>
      <w:r w:rsidRPr="0076322A">
        <w:rPr>
          <w:rFonts w:ascii="Arial" w:hAnsi="Arial" w:cs="Arial"/>
          <w:sz w:val="24"/>
          <w:szCs w:val="24"/>
        </w:rPr>
        <w:t>affected</w:t>
      </w:r>
      <w:r w:rsidRPr="0076322A">
        <w:rPr>
          <w:rFonts w:ascii="Arial" w:hAnsi="Arial" w:cs="Arial"/>
          <w:spacing w:val="-3"/>
          <w:sz w:val="24"/>
          <w:szCs w:val="24"/>
        </w:rPr>
        <w:t xml:space="preserve"> </w:t>
      </w:r>
      <w:r w:rsidRPr="0076322A">
        <w:rPr>
          <w:rFonts w:ascii="Arial" w:hAnsi="Arial" w:cs="Arial"/>
          <w:sz w:val="24"/>
          <w:szCs w:val="24"/>
        </w:rPr>
        <w:t>a</w:t>
      </w:r>
      <w:r w:rsidRPr="0076322A">
        <w:rPr>
          <w:rFonts w:ascii="Arial" w:hAnsi="Arial" w:cs="Arial"/>
          <w:sz w:val="24"/>
          <w:szCs w:val="24"/>
        </w:rPr>
        <w:t>reas</w:t>
      </w:r>
      <w:r w:rsidRPr="0076322A">
        <w:rPr>
          <w:rFonts w:ascii="Arial" w:hAnsi="Arial" w:cs="Arial"/>
          <w:spacing w:val="-3"/>
          <w:sz w:val="24"/>
          <w:szCs w:val="24"/>
        </w:rPr>
        <w:t xml:space="preserve"> </w:t>
      </w:r>
      <w:r w:rsidRPr="0076322A">
        <w:rPr>
          <w:rFonts w:ascii="Arial" w:hAnsi="Arial" w:cs="Arial"/>
          <w:sz w:val="24"/>
          <w:szCs w:val="24"/>
        </w:rPr>
        <w:t>to</w:t>
      </w:r>
      <w:r w:rsidRPr="0076322A">
        <w:rPr>
          <w:rFonts w:ascii="Arial" w:hAnsi="Arial" w:cs="Arial"/>
          <w:spacing w:val="-3"/>
          <w:sz w:val="24"/>
          <w:szCs w:val="24"/>
        </w:rPr>
        <w:t xml:space="preserve"> </w:t>
      </w:r>
      <w:r w:rsidRPr="0076322A">
        <w:rPr>
          <w:rFonts w:ascii="Arial" w:hAnsi="Arial" w:cs="Arial"/>
          <w:sz w:val="24"/>
          <w:szCs w:val="24"/>
        </w:rPr>
        <w:t>provide</w:t>
      </w:r>
      <w:r w:rsidRPr="0076322A">
        <w:rPr>
          <w:rFonts w:ascii="Arial" w:hAnsi="Arial" w:cs="Arial"/>
          <w:spacing w:val="-4"/>
          <w:sz w:val="24"/>
          <w:szCs w:val="24"/>
        </w:rPr>
        <w:t xml:space="preserve"> </w:t>
      </w:r>
      <w:r w:rsidRPr="0076322A">
        <w:rPr>
          <w:rFonts w:ascii="Arial" w:hAnsi="Arial" w:cs="Arial"/>
          <w:sz w:val="24"/>
          <w:szCs w:val="24"/>
        </w:rPr>
        <w:t>the</w:t>
      </w:r>
      <w:r w:rsidRPr="0076322A">
        <w:rPr>
          <w:rFonts w:ascii="Arial" w:hAnsi="Arial" w:cs="Arial"/>
          <w:spacing w:val="-2"/>
          <w:sz w:val="24"/>
          <w:szCs w:val="24"/>
        </w:rPr>
        <w:t xml:space="preserve"> </w:t>
      </w:r>
      <w:r w:rsidRPr="0076322A">
        <w:rPr>
          <w:rFonts w:ascii="Arial" w:hAnsi="Arial" w:cs="Arial"/>
          <w:sz w:val="24"/>
          <w:szCs w:val="24"/>
        </w:rPr>
        <w:t>notices required by this Section.</w:t>
      </w:r>
    </w:p>
    <w:p w14:paraId="117FFC10" w14:textId="77777777" w:rsidR="008F2887" w:rsidRPr="0076322A" w:rsidRDefault="00CB6CC0">
      <w:pPr>
        <w:pStyle w:val="Heading1"/>
        <w:spacing w:before="158"/>
        <w:rPr>
          <w:rFonts w:ascii="Arial" w:hAnsi="Arial" w:cs="Arial"/>
        </w:rPr>
      </w:pPr>
      <w:r w:rsidRPr="0076322A">
        <w:rPr>
          <w:rFonts w:ascii="Arial" w:hAnsi="Arial" w:cs="Arial"/>
        </w:rPr>
        <w:t>Sec.</w:t>
      </w:r>
      <w:r w:rsidRPr="0076322A">
        <w:rPr>
          <w:rFonts w:ascii="Arial" w:hAnsi="Arial" w:cs="Arial"/>
          <w:spacing w:val="-4"/>
        </w:rPr>
        <w:t xml:space="preserve"> </w:t>
      </w:r>
      <w:r w:rsidRPr="0076322A">
        <w:rPr>
          <w:rFonts w:ascii="Arial" w:hAnsi="Arial" w:cs="Arial"/>
        </w:rPr>
        <w:t>16-158.</w:t>
      </w:r>
      <w:r w:rsidRPr="0076322A">
        <w:rPr>
          <w:rFonts w:ascii="Arial" w:hAnsi="Arial" w:cs="Arial"/>
          <w:spacing w:val="-1"/>
        </w:rPr>
        <w:t xml:space="preserve"> </w:t>
      </w:r>
      <w:r w:rsidRPr="0076322A">
        <w:rPr>
          <w:rFonts w:ascii="Arial" w:hAnsi="Arial" w:cs="Arial"/>
        </w:rPr>
        <w:t>-</w:t>
      </w:r>
      <w:r w:rsidRPr="0076322A">
        <w:rPr>
          <w:rFonts w:ascii="Arial" w:hAnsi="Arial" w:cs="Arial"/>
          <w:spacing w:val="-3"/>
        </w:rPr>
        <w:t xml:space="preserve"> </w:t>
      </w:r>
      <w:r w:rsidRPr="0076322A">
        <w:rPr>
          <w:rFonts w:ascii="Arial" w:hAnsi="Arial" w:cs="Arial"/>
        </w:rPr>
        <w:t>Failure</w:t>
      </w:r>
      <w:r w:rsidRPr="0076322A">
        <w:rPr>
          <w:rFonts w:ascii="Arial" w:hAnsi="Arial" w:cs="Arial"/>
          <w:spacing w:val="-2"/>
        </w:rPr>
        <w:t xml:space="preserve"> </w:t>
      </w:r>
      <w:r w:rsidRPr="0076322A">
        <w:rPr>
          <w:rFonts w:ascii="Arial" w:hAnsi="Arial" w:cs="Arial"/>
        </w:rPr>
        <w:t>to</w:t>
      </w:r>
      <w:r w:rsidRPr="0076322A">
        <w:rPr>
          <w:rFonts w:ascii="Arial" w:hAnsi="Arial" w:cs="Arial"/>
          <w:spacing w:val="1"/>
        </w:rPr>
        <w:t xml:space="preserve"> </w:t>
      </w:r>
      <w:r w:rsidRPr="0076322A">
        <w:rPr>
          <w:rFonts w:ascii="Arial" w:hAnsi="Arial" w:cs="Arial"/>
        </w:rPr>
        <w:t>remove</w:t>
      </w:r>
      <w:r w:rsidRPr="0076322A">
        <w:rPr>
          <w:rFonts w:ascii="Arial" w:hAnsi="Arial" w:cs="Arial"/>
          <w:spacing w:val="-3"/>
        </w:rPr>
        <w:t xml:space="preserve"> </w:t>
      </w:r>
      <w:r w:rsidRPr="0076322A">
        <w:rPr>
          <w:rFonts w:ascii="Arial" w:hAnsi="Arial" w:cs="Arial"/>
        </w:rPr>
        <w:t>attended</w:t>
      </w:r>
      <w:r w:rsidRPr="0076322A">
        <w:rPr>
          <w:rFonts w:ascii="Arial" w:hAnsi="Arial" w:cs="Arial"/>
          <w:spacing w:val="-1"/>
        </w:rPr>
        <w:t xml:space="preserve"> </w:t>
      </w:r>
      <w:r w:rsidRPr="0076322A">
        <w:rPr>
          <w:rFonts w:ascii="Arial" w:hAnsi="Arial" w:cs="Arial"/>
        </w:rPr>
        <w:t>personal</w:t>
      </w:r>
      <w:r w:rsidRPr="0076322A">
        <w:rPr>
          <w:rFonts w:ascii="Arial" w:hAnsi="Arial" w:cs="Arial"/>
          <w:spacing w:val="-1"/>
        </w:rPr>
        <w:t xml:space="preserve"> </w:t>
      </w:r>
      <w:r w:rsidRPr="0076322A">
        <w:rPr>
          <w:rFonts w:ascii="Arial" w:hAnsi="Arial" w:cs="Arial"/>
          <w:spacing w:val="-2"/>
        </w:rPr>
        <w:t>property.</w:t>
      </w:r>
    </w:p>
    <w:p w14:paraId="75F5BB2A" w14:textId="77777777" w:rsidR="008F2887" w:rsidRPr="0076322A" w:rsidRDefault="00CB6CC0">
      <w:pPr>
        <w:pStyle w:val="BodyText"/>
        <w:ind w:right="177"/>
        <w:rPr>
          <w:rFonts w:ascii="Arial" w:hAnsi="Arial" w:cs="Arial"/>
        </w:rPr>
      </w:pPr>
      <w:r w:rsidRPr="0076322A">
        <w:rPr>
          <w:rFonts w:ascii="Arial" w:hAnsi="Arial" w:cs="Arial"/>
        </w:rPr>
        <w:t>It</w:t>
      </w:r>
      <w:r w:rsidRPr="0076322A">
        <w:rPr>
          <w:rFonts w:ascii="Arial" w:hAnsi="Arial" w:cs="Arial"/>
          <w:spacing w:val="-2"/>
        </w:rPr>
        <w:t xml:space="preserve"> </w:t>
      </w:r>
      <w:r w:rsidRPr="0076322A">
        <w:rPr>
          <w:rFonts w:ascii="Arial" w:hAnsi="Arial" w:cs="Arial"/>
        </w:rPr>
        <w:t>is</w:t>
      </w:r>
      <w:r w:rsidRPr="0076322A">
        <w:rPr>
          <w:rFonts w:ascii="Arial" w:hAnsi="Arial" w:cs="Arial"/>
          <w:spacing w:val="-2"/>
        </w:rPr>
        <w:t xml:space="preserve"> </w:t>
      </w:r>
      <w:r w:rsidRPr="0076322A">
        <w:rPr>
          <w:rFonts w:ascii="Arial" w:hAnsi="Arial" w:cs="Arial"/>
        </w:rPr>
        <w:t>unlawful</w:t>
      </w:r>
      <w:r w:rsidRPr="0076322A">
        <w:rPr>
          <w:rFonts w:ascii="Arial" w:hAnsi="Arial" w:cs="Arial"/>
          <w:spacing w:val="-2"/>
        </w:rPr>
        <w:t xml:space="preserve"> </w:t>
      </w:r>
      <w:r w:rsidRPr="0076322A">
        <w:rPr>
          <w:rFonts w:ascii="Arial" w:hAnsi="Arial" w:cs="Arial"/>
        </w:rPr>
        <w:t>and</w:t>
      </w:r>
      <w:r w:rsidRPr="0076322A">
        <w:rPr>
          <w:rFonts w:ascii="Arial" w:hAnsi="Arial" w:cs="Arial"/>
          <w:spacing w:val="-2"/>
        </w:rPr>
        <w:t xml:space="preserve"> </w:t>
      </w:r>
      <w:r w:rsidRPr="0076322A">
        <w:rPr>
          <w:rFonts w:ascii="Arial" w:hAnsi="Arial" w:cs="Arial"/>
        </w:rPr>
        <w:t>a</w:t>
      </w:r>
      <w:r w:rsidRPr="0076322A">
        <w:rPr>
          <w:rFonts w:ascii="Arial" w:hAnsi="Arial" w:cs="Arial"/>
          <w:spacing w:val="-3"/>
        </w:rPr>
        <w:t xml:space="preserve"> </w:t>
      </w:r>
      <w:r w:rsidRPr="0076322A">
        <w:rPr>
          <w:rFonts w:ascii="Arial" w:hAnsi="Arial" w:cs="Arial"/>
        </w:rPr>
        <w:t>public</w:t>
      </w:r>
      <w:r w:rsidRPr="0076322A">
        <w:rPr>
          <w:rFonts w:ascii="Arial" w:hAnsi="Arial" w:cs="Arial"/>
          <w:spacing w:val="-3"/>
        </w:rPr>
        <w:t xml:space="preserve"> </w:t>
      </w:r>
      <w:r w:rsidRPr="0076322A">
        <w:rPr>
          <w:rFonts w:ascii="Arial" w:hAnsi="Arial" w:cs="Arial"/>
        </w:rPr>
        <w:t>nuisance</w:t>
      </w:r>
      <w:r w:rsidRPr="0076322A">
        <w:rPr>
          <w:rFonts w:ascii="Arial" w:hAnsi="Arial" w:cs="Arial"/>
          <w:spacing w:val="-3"/>
        </w:rPr>
        <w:t xml:space="preserve"> </w:t>
      </w:r>
      <w:r w:rsidRPr="0076322A">
        <w:rPr>
          <w:rFonts w:ascii="Arial" w:hAnsi="Arial" w:cs="Arial"/>
        </w:rPr>
        <w:t>to</w:t>
      </w:r>
      <w:r w:rsidRPr="0076322A">
        <w:rPr>
          <w:rFonts w:ascii="Arial" w:hAnsi="Arial" w:cs="Arial"/>
          <w:spacing w:val="-2"/>
        </w:rPr>
        <w:t xml:space="preserve"> </w:t>
      </w:r>
      <w:r w:rsidRPr="0076322A">
        <w:rPr>
          <w:rFonts w:ascii="Arial" w:hAnsi="Arial" w:cs="Arial"/>
        </w:rPr>
        <w:t>fail</w:t>
      </w:r>
      <w:r w:rsidRPr="0076322A">
        <w:rPr>
          <w:rFonts w:ascii="Arial" w:hAnsi="Arial" w:cs="Arial"/>
          <w:spacing w:val="-2"/>
        </w:rPr>
        <w:t xml:space="preserve"> </w:t>
      </w:r>
      <w:r w:rsidRPr="0076322A">
        <w:rPr>
          <w:rFonts w:ascii="Arial" w:hAnsi="Arial" w:cs="Arial"/>
        </w:rPr>
        <w:t>to</w:t>
      </w:r>
      <w:r w:rsidRPr="0076322A">
        <w:rPr>
          <w:rFonts w:ascii="Arial" w:hAnsi="Arial" w:cs="Arial"/>
          <w:spacing w:val="-2"/>
        </w:rPr>
        <w:t xml:space="preserve"> </w:t>
      </w:r>
      <w:r w:rsidRPr="0076322A">
        <w:rPr>
          <w:rFonts w:ascii="Arial" w:hAnsi="Arial" w:cs="Arial"/>
        </w:rPr>
        <w:t>remove</w:t>
      </w:r>
      <w:r w:rsidRPr="0076322A">
        <w:rPr>
          <w:rFonts w:ascii="Arial" w:hAnsi="Arial" w:cs="Arial"/>
          <w:spacing w:val="-3"/>
        </w:rPr>
        <w:t xml:space="preserve"> </w:t>
      </w:r>
      <w:r w:rsidRPr="0076322A">
        <w:rPr>
          <w:rFonts w:ascii="Arial" w:hAnsi="Arial" w:cs="Arial"/>
        </w:rPr>
        <w:t>attended</w:t>
      </w:r>
      <w:r w:rsidRPr="0076322A">
        <w:rPr>
          <w:rFonts w:ascii="Arial" w:hAnsi="Arial" w:cs="Arial"/>
          <w:spacing w:val="-2"/>
        </w:rPr>
        <w:t xml:space="preserve"> </w:t>
      </w:r>
      <w:r w:rsidRPr="0076322A">
        <w:rPr>
          <w:rFonts w:ascii="Arial" w:hAnsi="Arial" w:cs="Arial"/>
        </w:rPr>
        <w:t>personal</w:t>
      </w:r>
      <w:r w:rsidRPr="0076322A">
        <w:rPr>
          <w:rFonts w:ascii="Arial" w:hAnsi="Arial" w:cs="Arial"/>
          <w:spacing w:val="-2"/>
        </w:rPr>
        <w:t xml:space="preserve"> </w:t>
      </w:r>
      <w:r w:rsidRPr="0076322A">
        <w:rPr>
          <w:rFonts w:ascii="Arial" w:hAnsi="Arial" w:cs="Arial"/>
        </w:rPr>
        <w:t>property</w:t>
      </w:r>
      <w:r w:rsidRPr="0076322A">
        <w:rPr>
          <w:rFonts w:ascii="Arial" w:hAnsi="Arial" w:cs="Arial"/>
          <w:spacing w:val="-2"/>
        </w:rPr>
        <w:t xml:space="preserve"> </w:t>
      </w:r>
      <w:r w:rsidRPr="0076322A">
        <w:rPr>
          <w:rFonts w:ascii="Arial" w:hAnsi="Arial" w:cs="Arial"/>
        </w:rPr>
        <w:t>within</w:t>
      </w:r>
      <w:r w:rsidRPr="0076322A">
        <w:rPr>
          <w:rFonts w:ascii="Arial" w:hAnsi="Arial" w:cs="Arial"/>
          <w:spacing w:val="-2"/>
        </w:rPr>
        <w:t xml:space="preserve"> </w:t>
      </w:r>
      <w:r w:rsidRPr="0076322A">
        <w:rPr>
          <w:rFonts w:ascii="Arial" w:hAnsi="Arial" w:cs="Arial"/>
        </w:rPr>
        <w:t>one</w:t>
      </w:r>
      <w:r w:rsidRPr="0076322A">
        <w:rPr>
          <w:rFonts w:ascii="Arial" w:hAnsi="Arial" w:cs="Arial"/>
          <w:spacing w:val="-3"/>
        </w:rPr>
        <w:t xml:space="preserve"> </w:t>
      </w:r>
      <w:r w:rsidRPr="0076322A">
        <w:rPr>
          <w:rFonts w:ascii="Arial" w:hAnsi="Arial" w:cs="Arial"/>
        </w:rPr>
        <w:t>hour of receiving notice requiring removal. Moving personal property to another location where storage is prohibited by this Chapter shall not constitute compliance with removal.</w:t>
      </w:r>
    </w:p>
    <w:p w14:paraId="6F1A33CA" w14:textId="77777777" w:rsidR="008F2887" w:rsidRPr="0076322A" w:rsidRDefault="008F2887">
      <w:pPr>
        <w:pStyle w:val="BodyText"/>
        <w:ind w:left="0"/>
        <w:rPr>
          <w:rFonts w:ascii="Arial" w:hAnsi="Arial" w:cs="Arial"/>
        </w:rPr>
      </w:pPr>
    </w:p>
    <w:p w14:paraId="5B41BE33" w14:textId="77777777" w:rsidR="008F2887" w:rsidRPr="0076322A" w:rsidRDefault="00CB6CC0">
      <w:pPr>
        <w:pStyle w:val="Heading1"/>
        <w:rPr>
          <w:rFonts w:ascii="Arial" w:hAnsi="Arial" w:cs="Arial"/>
        </w:rPr>
      </w:pPr>
      <w:r w:rsidRPr="0076322A">
        <w:rPr>
          <w:rFonts w:ascii="Arial" w:hAnsi="Arial" w:cs="Arial"/>
        </w:rPr>
        <w:t>Sec.</w:t>
      </w:r>
      <w:r w:rsidRPr="0076322A">
        <w:rPr>
          <w:rFonts w:ascii="Arial" w:hAnsi="Arial" w:cs="Arial"/>
          <w:spacing w:val="-4"/>
        </w:rPr>
        <w:t xml:space="preserve"> </w:t>
      </w:r>
      <w:r w:rsidRPr="0076322A">
        <w:rPr>
          <w:rFonts w:ascii="Arial" w:hAnsi="Arial" w:cs="Arial"/>
        </w:rPr>
        <w:t>16-159.</w:t>
      </w:r>
      <w:r w:rsidRPr="0076322A">
        <w:rPr>
          <w:rFonts w:ascii="Arial" w:hAnsi="Arial" w:cs="Arial"/>
          <w:spacing w:val="-1"/>
        </w:rPr>
        <w:t xml:space="preserve"> </w:t>
      </w:r>
      <w:r w:rsidRPr="0076322A">
        <w:rPr>
          <w:rFonts w:ascii="Arial" w:hAnsi="Arial" w:cs="Arial"/>
        </w:rPr>
        <w:t>-</w:t>
      </w:r>
      <w:r w:rsidRPr="0076322A">
        <w:rPr>
          <w:rFonts w:ascii="Arial" w:hAnsi="Arial" w:cs="Arial"/>
          <w:spacing w:val="-2"/>
        </w:rPr>
        <w:t xml:space="preserve"> </w:t>
      </w:r>
      <w:r w:rsidRPr="0076322A">
        <w:rPr>
          <w:rFonts w:ascii="Arial" w:hAnsi="Arial" w:cs="Arial"/>
        </w:rPr>
        <w:t>Holding</w:t>
      </w:r>
      <w:r w:rsidRPr="0076322A">
        <w:rPr>
          <w:rFonts w:ascii="Arial" w:hAnsi="Arial" w:cs="Arial"/>
          <w:spacing w:val="-2"/>
        </w:rPr>
        <w:t xml:space="preserve"> </w:t>
      </w:r>
      <w:r w:rsidRPr="0076322A">
        <w:rPr>
          <w:rFonts w:ascii="Arial" w:hAnsi="Arial" w:cs="Arial"/>
        </w:rPr>
        <w:t>of</w:t>
      </w:r>
      <w:r w:rsidRPr="0076322A">
        <w:rPr>
          <w:rFonts w:ascii="Arial" w:hAnsi="Arial" w:cs="Arial"/>
          <w:spacing w:val="-2"/>
        </w:rPr>
        <w:t xml:space="preserve"> </w:t>
      </w:r>
      <w:r w:rsidRPr="0076322A">
        <w:rPr>
          <w:rFonts w:ascii="Arial" w:hAnsi="Arial" w:cs="Arial"/>
        </w:rPr>
        <w:t>personal</w:t>
      </w:r>
      <w:r w:rsidRPr="0076322A">
        <w:rPr>
          <w:rFonts w:ascii="Arial" w:hAnsi="Arial" w:cs="Arial"/>
          <w:spacing w:val="-1"/>
        </w:rPr>
        <w:t xml:space="preserve"> </w:t>
      </w:r>
      <w:r w:rsidRPr="0076322A">
        <w:rPr>
          <w:rFonts w:ascii="Arial" w:hAnsi="Arial" w:cs="Arial"/>
        </w:rPr>
        <w:t>property;</w:t>
      </w:r>
      <w:r w:rsidRPr="0076322A">
        <w:rPr>
          <w:rFonts w:ascii="Arial" w:hAnsi="Arial" w:cs="Arial"/>
          <w:spacing w:val="-3"/>
        </w:rPr>
        <w:t xml:space="preserve"> </w:t>
      </w:r>
      <w:r w:rsidRPr="0076322A">
        <w:rPr>
          <w:rFonts w:ascii="Arial" w:hAnsi="Arial" w:cs="Arial"/>
        </w:rPr>
        <w:t>repossession</w:t>
      </w:r>
      <w:r w:rsidRPr="0076322A">
        <w:rPr>
          <w:rFonts w:ascii="Arial" w:hAnsi="Arial" w:cs="Arial"/>
          <w:spacing w:val="-1"/>
        </w:rPr>
        <w:t xml:space="preserve"> </w:t>
      </w:r>
      <w:r w:rsidRPr="0076322A">
        <w:rPr>
          <w:rFonts w:ascii="Arial" w:hAnsi="Arial" w:cs="Arial"/>
        </w:rPr>
        <w:t>by</w:t>
      </w:r>
      <w:r w:rsidRPr="0076322A">
        <w:rPr>
          <w:rFonts w:ascii="Arial" w:hAnsi="Arial" w:cs="Arial"/>
          <w:spacing w:val="-1"/>
        </w:rPr>
        <w:t xml:space="preserve"> </w:t>
      </w:r>
      <w:r w:rsidRPr="0076322A">
        <w:rPr>
          <w:rFonts w:ascii="Arial" w:hAnsi="Arial" w:cs="Arial"/>
          <w:spacing w:val="-2"/>
        </w:rPr>
        <w:t>owner.</w:t>
      </w:r>
    </w:p>
    <w:p w14:paraId="042A8113" w14:textId="77777777" w:rsidR="008F2887" w:rsidRPr="0076322A" w:rsidRDefault="00CB6CC0">
      <w:pPr>
        <w:pStyle w:val="ListParagraph"/>
        <w:numPr>
          <w:ilvl w:val="0"/>
          <w:numId w:val="2"/>
        </w:numPr>
        <w:tabs>
          <w:tab w:val="left" w:pos="840"/>
        </w:tabs>
        <w:spacing w:line="259" w:lineRule="auto"/>
        <w:ind w:right="439"/>
        <w:rPr>
          <w:rFonts w:ascii="Arial" w:hAnsi="Arial" w:cs="Arial"/>
          <w:sz w:val="24"/>
          <w:szCs w:val="24"/>
        </w:rPr>
      </w:pPr>
      <w:r w:rsidRPr="0076322A">
        <w:rPr>
          <w:rFonts w:ascii="Arial" w:hAnsi="Arial" w:cs="Arial"/>
          <w:sz w:val="24"/>
          <w:szCs w:val="24"/>
        </w:rPr>
        <w:t>Personal</w:t>
      </w:r>
      <w:r w:rsidRPr="0076322A">
        <w:rPr>
          <w:rFonts w:ascii="Arial" w:hAnsi="Arial" w:cs="Arial"/>
          <w:sz w:val="24"/>
          <w:szCs w:val="24"/>
        </w:rPr>
        <w:t xml:space="preserve"> property coming into possession of the City pursuant to this Chapter shall be deposited in a safe place for a period of at least sixty days. In the event such personal property</w:t>
      </w:r>
      <w:r w:rsidRPr="0076322A">
        <w:rPr>
          <w:rFonts w:ascii="Arial" w:hAnsi="Arial" w:cs="Arial"/>
          <w:spacing w:val="-3"/>
          <w:sz w:val="24"/>
          <w:szCs w:val="24"/>
        </w:rPr>
        <w:t xml:space="preserve"> </w:t>
      </w:r>
      <w:r w:rsidRPr="0076322A">
        <w:rPr>
          <w:rFonts w:ascii="Arial" w:hAnsi="Arial" w:cs="Arial"/>
          <w:sz w:val="24"/>
          <w:szCs w:val="24"/>
        </w:rPr>
        <w:t>is</w:t>
      </w:r>
      <w:r w:rsidRPr="0076322A">
        <w:rPr>
          <w:rFonts w:ascii="Arial" w:hAnsi="Arial" w:cs="Arial"/>
          <w:spacing w:val="-3"/>
          <w:sz w:val="24"/>
          <w:szCs w:val="24"/>
        </w:rPr>
        <w:t xml:space="preserve"> </w:t>
      </w:r>
      <w:r w:rsidRPr="0076322A">
        <w:rPr>
          <w:rFonts w:ascii="Arial" w:hAnsi="Arial" w:cs="Arial"/>
          <w:sz w:val="24"/>
          <w:szCs w:val="24"/>
        </w:rPr>
        <w:t>not</w:t>
      </w:r>
      <w:r w:rsidRPr="0076322A">
        <w:rPr>
          <w:rFonts w:ascii="Arial" w:hAnsi="Arial" w:cs="Arial"/>
          <w:spacing w:val="-3"/>
          <w:sz w:val="24"/>
          <w:szCs w:val="24"/>
        </w:rPr>
        <w:t xml:space="preserve"> </w:t>
      </w:r>
      <w:r w:rsidRPr="0076322A">
        <w:rPr>
          <w:rFonts w:ascii="Arial" w:hAnsi="Arial" w:cs="Arial"/>
          <w:sz w:val="24"/>
          <w:szCs w:val="24"/>
        </w:rPr>
        <w:t>claimed</w:t>
      </w:r>
      <w:r w:rsidRPr="0076322A">
        <w:rPr>
          <w:rFonts w:ascii="Arial" w:hAnsi="Arial" w:cs="Arial"/>
          <w:spacing w:val="-3"/>
          <w:sz w:val="24"/>
          <w:szCs w:val="24"/>
        </w:rPr>
        <w:t xml:space="preserve"> </w:t>
      </w:r>
      <w:r w:rsidRPr="0076322A">
        <w:rPr>
          <w:rFonts w:ascii="Arial" w:hAnsi="Arial" w:cs="Arial"/>
          <w:sz w:val="24"/>
          <w:szCs w:val="24"/>
        </w:rPr>
        <w:t>within</w:t>
      </w:r>
      <w:r w:rsidRPr="0076322A">
        <w:rPr>
          <w:rFonts w:ascii="Arial" w:hAnsi="Arial" w:cs="Arial"/>
          <w:spacing w:val="-3"/>
          <w:sz w:val="24"/>
          <w:szCs w:val="24"/>
        </w:rPr>
        <w:t xml:space="preserve"> </w:t>
      </w:r>
      <w:r w:rsidRPr="0076322A">
        <w:rPr>
          <w:rFonts w:ascii="Arial" w:hAnsi="Arial" w:cs="Arial"/>
          <w:sz w:val="24"/>
          <w:szCs w:val="24"/>
        </w:rPr>
        <w:t>those</w:t>
      </w:r>
      <w:r w:rsidRPr="0076322A">
        <w:rPr>
          <w:rFonts w:ascii="Arial" w:hAnsi="Arial" w:cs="Arial"/>
          <w:spacing w:val="-4"/>
          <w:sz w:val="24"/>
          <w:szCs w:val="24"/>
        </w:rPr>
        <w:t xml:space="preserve"> </w:t>
      </w:r>
      <w:r w:rsidRPr="0076322A">
        <w:rPr>
          <w:rFonts w:ascii="Arial" w:hAnsi="Arial" w:cs="Arial"/>
          <w:sz w:val="24"/>
          <w:szCs w:val="24"/>
        </w:rPr>
        <w:t>sixty</w:t>
      </w:r>
      <w:r w:rsidRPr="0076322A">
        <w:rPr>
          <w:rFonts w:ascii="Arial" w:hAnsi="Arial" w:cs="Arial"/>
          <w:spacing w:val="-3"/>
          <w:sz w:val="24"/>
          <w:szCs w:val="24"/>
        </w:rPr>
        <w:t xml:space="preserve"> </w:t>
      </w:r>
      <w:r w:rsidRPr="0076322A">
        <w:rPr>
          <w:rFonts w:ascii="Arial" w:hAnsi="Arial" w:cs="Arial"/>
          <w:sz w:val="24"/>
          <w:szCs w:val="24"/>
        </w:rPr>
        <w:t>days,</w:t>
      </w:r>
      <w:r w:rsidRPr="0076322A">
        <w:rPr>
          <w:rFonts w:ascii="Arial" w:hAnsi="Arial" w:cs="Arial"/>
          <w:spacing w:val="-3"/>
          <w:sz w:val="24"/>
          <w:szCs w:val="24"/>
        </w:rPr>
        <w:t xml:space="preserve"> </w:t>
      </w:r>
      <w:r w:rsidRPr="0076322A">
        <w:rPr>
          <w:rFonts w:ascii="Arial" w:hAnsi="Arial" w:cs="Arial"/>
          <w:sz w:val="24"/>
          <w:szCs w:val="24"/>
        </w:rPr>
        <w:t>it</w:t>
      </w:r>
      <w:r w:rsidRPr="0076322A">
        <w:rPr>
          <w:rFonts w:ascii="Arial" w:hAnsi="Arial" w:cs="Arial"/>
          <w:spacing w:val="-3"/>
          <w:sz w:val="24"/>
          <w:szCs w:val="24"/>
        </w:rPr>
        <w:t xml:space="preserve"> </w:t>
      </w:r>
      <w:r w:rsidRPr="0076322A">
        <w:rPr>
          <w:rFonts w:ascii="Arial" w:hAnsi="Arial" w:cs="Arial"/>
          <w:sz w:val="24"/>
          <w:szCs w:val="24"/>
        </w:rPr>
        <w:t>shall</w:t>
      </w:r>
      <w:r w:rsidRPr="0076322A">
        <w:rPr>
          <w:rFonts w:ascii="Arial" w:hAnsi="Arial" w:cs="Arial"/>
          <w:spacing w:val="-3"/>
          <w:sz w:val="24"/>
          <w:szCs w:val="24"/>
        </w:rPr>
        <w:t xml:space="preserve"> </w:t>
      </w:r>
      <w:r w:rsidRPr="0076322A">
        <w:rPr>
          <w:rFonts w:ascii="Arial" w:hAnsi="Arial" w:cs="Arial"/>
          <w:sz w:val="24"/>
          <w:szCs w:val="24"/>
        </w:rPr>
        <w:t>be</w:t>
      </w:r>
      <w:r w:rsidRPr="0076322A">
        <w:rPr>
          <w:rFonts w:ascii="Arial" w:hAnsi="Arial" w:cs="Arial"/>
          <w:spacing w:val="-4"/>
          <w:sz w:val="24"/>
          <w:szCs w:val="24"/>
        </w:rPr>
        <w:t xml:space="preserve"> </w:t>
      </w:r>
      <w:r w:rsidRPr="0076322A">
        <w:rPr>
          <w:rFonts w:ascii="Arial" w:hAnsi="Arial" w:cs="Arial"/>
          <w:sz w:val="24"/>
          <w:szCs w:val="24"/>
        </w:rPr>
        <w:t>deemed</w:t>
      </w:r>
      <w:r w:rsidRPr="0076322A">
        <w:rPr>
          <w:rFonts w:ascii="Arial" w:hAnsi="Arial" w:cs="Arial"/>
          <w:spacing w:val="-1"/>
          <w:sz w:val="24"/>
          <w:szCs w:val="24"/>
        </w:rPr>
        <w:t xml:space="preserve"> </w:t>
      </w:r>
      <w:r w:rsidRPr="0076322A">
        <w:rPr>
          <w:rFonts w:ascii="Arial" w:hAnsi="Arial" w:cs="Arial"/>
          <w:sz w:val="24"/>
          <w:szCs w:val="24"/>
        </w:rPr>
        <w:t>abandoned</w:t>
      </w:r>
      <w:r w:rsidRPr="0076322A">
        <w:rPr>
          <w:rFonts w:ascii="Arial" w:hAnsi="Arial" w:cs="Arial"/>
          <w:spacing w:val="-3"/>
          <w:sz w:val="24"/>
          <w:szCs w:val="24"/>
        </w:rPr>
        <w:t xml:space="preserve"> </w:t>
      </w:r>
      <w:r w:rsidRPr="0076322A">
        <w:rPr>
          <w:rFonts w:ascii="Arial" w:hAnsi="Arial" w:cs="Arial"/>
          <w:sz w:val="24"/>
          <w:szCs w:val="24"/>
        </w:rPr>
        <w:t>personal property and shall be</w:t>
      </w:r>
      <w:r w:rsidRPr="0076322A">
        <w:rPr>
          <w:rFonts w:ascii="Arial" w:hAnsi="Arial" w:cs="Arial"/>
          <w:spacing w:val="-1"/>
          <w:sz w:val="24"/>
          <w:szCs w:val="24"/>
        </w:rPr>
        <w:t xml:space="preserve"> </w:t>
      </w:r>
      <w:r w:rsidRPr="0076322A">
        <w:rPr>
          <w:rFonts w:ascii="Arial" w:hAnsi="Arial" w:cs="Arial"/>
          <w:sz w:val="24"/>
          <w:szCs w:val="24"/>
        </w:rPr>
        <w:t>subject to disposition as provided in this Chapter</w:t>
      </w:r>
      <w:r w:rsidRPr="0076322A">
        <w:rPr>
          <w:rFonts w:ascii="Arial" w:hAnsi="Arial" w:cs="Arial"/>
          <w:spacing w:val="-1"/>
          <w:sz w:val="24"/>
          <w:szCs w:val="24"/>
        </w:rPr>
        <w:t xml:space="preserve"> </w:t>
      </w:r>
      <w:r w:rsidRPr="0076322A">
        <w:rPr>
          <w:rFonts w:ascii="Arial" w:hAnsi="Arial" w:cs="Arial"/>
          <w:sz w:val="24"/>
          <w:szCs w:val="24"/>
        </w:rPr>
        <w:t>or</w:t>
      </w:r>
      <w:r w:rsidRPr="0076322A">
        <w:rPr>
          <w:rFonts w:ascii="Arial" w:hAnsi="Arial" w:cs="Arial"/>
          <w:spacing w:val="-1"/>
          <w:sz w:val="24"/>
          <w:szCs w:val="24"/>
        </w:rPr>
        <w:t xml:space="preserve"> </w:t>
      </w:r>
      <w:r w:rsidRPr="0076322A">
        <w:rPr>
          <w:rFonts w:ascii="Arial" w:hAnsi="Arial" w:cs="Arial"/>
          <w:sz w:val="24"/>
          <w:szCs w:val="24"/>
        </w:rPr>
        <w:t>as otherwise permitted by law.</w:t>
      </w:r>
    </w:p>
    <w:p w14:paraId="6DA66182" w14:textId="77777777" w:rsidR="008F2887" w:rsidRPr="0076322A" w:rsidRDefault="00CB6CC0">
      <w:pPr>
        <w:pStyle w:val="ListParagraph"/>
        <w:numPr>
          <w:ilvl w:val="0"/>
          <w:numId w:val="2"/>
        </w:numPr>
        <w:tabs>
          <w:tab w:val="left" w:pos="840"/>
        </w:tabs>
        <w:spacing w:line="259" w:lineRule="auto"/>
        <w:ind w:right="180"/>
        <w:rPr>
          <w:rFonts w:ascii="Arial" w:hAnsi="Arial" w:cs="Arial"/>
          <w:sz w:val="24"/>
          <w:szCs w:val="24"/>
        </w:rPr>
      </w:pPr>
      <w:r w:rsidRPr="0076322A">
        <w:rPr>
          <w:rFonts w:ascii="Arial" w:hAnsi="Arial" w:cs="Arial"/>
          <w:sz w:val="24"/>
          <w:szCs w:val="24"/>
        </w:rPr>
        <w:t>The</w:t>
      </w:r>
      <w:r w:rsidRPr="0076322A">
        <w:rPr>
          <w:rFonts w:ascii="Arial" w:hAnsi="Arial" w:cs="Arial"/>
          <w:spacing w:val="-3"/>
          <w:sz w:val="24"/>
          <w:szCs w:val="24"/>
        </w:rPr>
        <w:t xml:space="preserve"> </w:t>
      </w:r>
      <w:r w:rsidRPr="0076322A">
        <w:rPr>
          <w:rFonts w:ascii="Arial" w:hAnsi="Arial" w:cs="Arial"/>
          <w:sz w:val="24"/>
          <w:szCs w:val="24"/>
        </w:rPr>
        <w:t>owner</w:t>
      </w:r>
      <w:r w:rsidRPr="0076322A">
        <w:rPr>
          <w:rFonts w:ascii="Arial" w:hAnsi="Arial" w:cs="Arial"/>
          <w:spacing w:val="-3"/>
          <w:sz w:val="24"/>
          <w:szCs w:val="24"/>
        </w:rPr>
        <w:t xml:space="preserve"> </w:t>
      </w:r>
      <w:r w:rsidRPr="0076322A">
        <w:rPr>
          <w:rFonts w:ascii="Arial" w:hAnsi="Arial" w:cs="Arial"/>
          <w:sz w:val="24"/>
          <w:szCs w:val="24"/>
        </w:rPr>
        <w:t>of</w:t>
      </w:r>
      <w:r w:rsidRPr="0076322A">
        <w:rPr>
          <w:rFonts w:ascii="Arial" w:hAnsi="Arial" w:cs="Arial"/>
          <w:spacing w:val="-3"/>
          <w:sz w:val="24"/>
          <w:szCs w:val="24"/>
        </w:rPr>
        <w:t xml:space="preserve"> </w:t>
      </w:r>
      <w:r w:rsidRPr="0076322A">
        <w:rPr>
          <w:rFonts w:ascii="Arial" w:hAnsi="Arial" w:cs="Arial"/>
          <w:sz w:val="24"/>
          <w:szCs w:val="24"/>
        </w:rPr>
        <w:t>the</w:t>
      </w:r>
      <w:r w:rsidRPr="0076322A">
        <w:rPr>
          <w:rFonts w:ascii="Arial" w:hAnsi="Arial" w:cs="Arial"/>
          <w:spacing w:val="-3"/>
          <w:sz w:val="24"/>
          <w:szCs w:val="24"/>
        </w:rPr>
        <w:t xml:space="preserve"> </w:t>
      </w:r>
      <w:r w:rsidRPr="0076322A">
        <w:rPr>
          <w:rFonts w:ascii="Arial" w:hAnsi="Arial" w:cs="Arial"/>
          <w:sz w:val="24"/>
          <w:szCs w:val="24"/>
        </w:rPr>
        <w:t>personal</w:t>
      </w:r>
      <w:r w:rsidRPr="0076322A">
        <w:rPr>
          <w:rFonts w:ascii="Arial" w:hAnsi="Arial" w:cs="Arial"/>
          <w:spacing w:val="-2"/>
          <w:sz w:val="24"/>
          <w:szCs w:val="24"/>
        </w:rPr>
        <w:t xml:space="preserve"> </w:t>
      </w:r>
      <w:r w:rsidRPr="0076322A">
        <w:rPr>
          <w:rFonts w:ascii="Arial" w:hAnsi="Arial" w:cs="Arial"/>
          <w:sz w:val="24"/>
          <w:szCs w:val="24"/>
        </w:rPr>
        <w:t>property</w:t>
      </w:r>
      <w:r w:rsidRPr="0076322A">
        <w:rPr>
          <w:rFonts w:ascii="Arial" w:hAnsi="Arial" w:cs="Arial"/>
          <w:spacing w:val="-2"/>
          <w:sz w:val="24"/>
          <w:szCs w:val="24"/>
        </w:rPr>
        <w:t xml:space="preserve"> </w:t>
      </w:r>
      <w:r w:rsidRPr="0076322A">
        <w:rPr>
          <w:rFonts w:ascii="Arial" w:hAnsi="Arial" w:cs="Arial"/>
          <w:sz w:val="24"/>
          <w:szCs w:val="24"/>
        </w:rPr>
        <w:t>may</w:t>
      </w:r>
      <w:r w:rsidRPr="0076322A">
        <w:rPr>
          <w:rFonts w:ascii="Arial" w:hAnsi="Arial" w:cs="Arial"/>
          <w:spacing w:val="-2"/>
          <w:sz w:val="24"/>
          <w:szCs w:val="24"/>
        </w:rPr>
        <w:t xml:space="preserve"> </w:t>
      </w:r>
      <w:r w:rsidRPr="0076322A">
        <w:rPr>
          <w:rFonts w:ascii="Arial" w:hAnsi="Arial" w:cs="Arial"/>
          <w:sz w:val="24"/>
          <w:szCs w:val="24"/>
        </w:rPr>
        <w:t>repossess the</w:t>
      </w:r>
      <w:r w:rsidRPr="0076322A">
        <w:rPr>
          <w:rFonts w:ascii="Arial" w:hAnsi="Arial" w:cs="Arial"/>
          <w:spacing w:val="-3"/>
          <w:sz w:val="24"/>
          <w:szCs w:val="24"/>
        </w:rPr>
        <w:t xml:space="preserve"> </w:t>
      </w:r>
      <w:r w:rsidRPr="0076322A">
        <w:rPr>
          <w:rFonts w:ascii="Arial" w:hAnsi="Arial" w:cs="Arial"/>
          <w:sz w:val="24"/>
          <w:szCs w:val="24"/>
        </w:rPr>
        <w:t>personal</w:t>
      </w:r>
      <w:r w:rsidRPr="0076322A">
        <w:rPr>
          <w:rFonts w:ascii="Arial" w:hAnsi="Arial" w:cs="Arial"/>
          <w:spacing w:val="-2"/>
          <w:sz w:val="24"/>
          <w:szCs w:val="24"/>
        </w:rPr>
        <w:t xml:space="preserve"> </w:t>
      </w:r>
      <w:r w:rsidRPr="0076322A">
        <w:rPr>
          <w:rFonts w:ascii="Arial" w:hAnsi="Arial" w:cs="Arial"/>
          <w:sz w:val="24"/>
          <w:szCs w:val="24"/>
        </w:rPr>
        <w:t>property</w:t>
      </w:r>
      <w:r w:rsidRPr="0076322A">
        <w:rPr>
          <w:rFonts w:ascii="Arial" w:hAnsi="Arial" w:cs="Arial"/>
          <w:spacing w:val="-2"/>
          <w:sz w:val="24"/>
          <w:szCs w:val="24"/>
        </w:rPr>
        <w:t xml:space="preserve"> </w:t>
      </w:r>
      <w:r w:rsidRPr="0076322A">
        <w:rPr>
          <w:rFonts w:ascii="Arial" w:hAnsi="Arial" w:cs="Arial"/>
          <w:sz w:val="24"/>
          <w:szCs w:val="24"/>
        </w:rPr>
        <w:t>upon</w:t>
      </w:r>
      <w:r w:rsidRPr="0076322A">
        <w:rPr>
          <w:rFonts w:ascii="Arial" w:hAnsi="Arial" w:cs="Arial"/>
          <w:spacing w:val="-2"/>
          <w:sz w:val="24"/>
          <w:szCs w:val="24"/>
        </w:rPr>
        <w:t xml:space="preserve"> </w:t>
      </w:r>
      <w:r w:rsidRPr="0076322A">
        <w:rPr>
          <w:rFonts w:ascii="Arial" w:hAnsi="Arial" w:cs="Arial"/>
          <w:sz w:val="24"/>
          <w:szCs w:val="24"/>
        </w:rPr>
        <w:t xml:space="preserve">submitting satisfactory proof of ownership during the sixty-day </w:t>
      </w:r>
      <w:r w:rsidRPr="0076322A">
        <w:rPr>
          <w:rFonts w:ascii="Arial" w:hAnsi="Arial" w:cs="Arial"/>
          <w:sz w:val="24"/>
          <w:szCs w:val="24"/>
        </w:rPr>
        <w:t>holding period. A person may establish</w:t>
      </w:r>
      <w:r w:rsidRPr="0076322A">
        <w:rPr>
          <w:rFonts w:ascii="Arial" w:hAnsi="Arial" w:cs="Arial"/>
          <w:spacing w:val="-4"/>
          <w:sz w:val="24"/>
          <w:szCs w:val="24"/>
        </w:rPr>
        <w:t xml:space="preserve"> </w:t>
      </w:r>
      <w:r w:rsidRPr="0076322A">
        <w:rPr>
          <w:rFonts w:ascii="Arial" w:hAnsi="Arial" w:cs="Arial"/>
          <w:sz w:val="24"/>
          <w:szCs w:val="24"/>
        </w:rPr>
        <w:t>ownership</w:t>
      </w:r>
      <w:r w:rsidRPr="0076322A">
        <w:rPr>
          <w:rFonts w:ascii="Arial" w:hAnsi="Arial" w:cs="Arial"/>
          <w:spacing w:val="-4"/>
          <w:sz w:val="24"/>
          <w:szCs w:val="24"/>
        </w:rPr>
        <w:t xml:space="preserve"> </w:t>
      </w:r>
      <w:r w:rsidRPr="0076322A">
        <w:rPr>
          <w:rFonts w:ascii="Arial" w:hAnsi="Arial" w:cs="Arial"/>
          <w:sz w:val="24"/>
          <w:szCs w:val="24"/>
        </w:rPr>
        <w:t>by,</w:t>
      </w:r>
      <w:r w:rsidRPr="0076322A">
        <w:rPr>
          <w:rFonts w:ascii="Arial" w:hAnsi="Arial" w:cs="Arial"/>
          <w:spacing w:val="-4"/>
          <w:sz w:val="24"/>
          <w:szCs w:val="24"/>
        </w:rPr>
        <w:t xml:space="preserve"> </w:t>
      </w:r>
      <w:r w:rsidRPr="0076322A">
        <w:rPr>
          <w:rFonts w:ascii="Arial" w:hAnsi="Arial" w:cs="Arial"/>
          <w:sz w:val="24"/>
          <w:szCs w:val="24"/>
        </w:rPr>
        <w:t>among</w:t>
      </w:r>
      <w:r w:rsidRPr="0076322A">
        <w:rPr>
          <w:rFonts w:ascii="Arial" w:hAnsi="Arial" w:cs="Arial"/>
          <w:spacing w:val="-4"/>
          <w:sz w:val="24"/>
          <w:szCs w:val="24"/>
        </w:rPr>
        <w:t xml:space="preserve"> </w:t>
      </w:r>
      <w:r w:rsidRPr="0076322A">
        <w:rPr>
          <w:rFonts w:ascii="Arial" w:hAnsi="Arial" w:cs="Arial"/>
          <w:sz w:val="24"/>
          <w:szCs w:val="24"/>
        </w:rPr>
        <w:t>other</w:t>
      </w:r>
      <w:r w:rsidRPr="0076322A">
        <w:rPr>
          <w:rFonts w:ascii="Arial" w:hAnsi="Arial" w:cs="Arial"/>
          <w:spacing w:val="-5"/>
          <w:sz w:val="24"/>
          <w:szCs w:val="24"/>
        </w:rPr>
        <w:t xml:space="preserve"> </w:t>
      </w:r>
      <w:r w:rsidRPr="0076322A">
        <w:rPr>
          <w:rFonts w:ascii="Arial" w:hAnsi="Arial" w:cs="Arial"/>
          <w:sz w:val="24"/>
          <w:szCs w:val="24"/>
        </w:rPr>
        <w:t>methods,</w:t>
      </w:r>
      <w:r w:rsidRPr="0076322A">
        <w:rPr>
          <w:rFonts w:ascii="Arial" w:hAnsi="Arial" w:cs="Arial"/>
          <w:spacing w:val="-4"/>
          <w:sz w:val="24"/>
          <w:szCs w:val="24"/>
        </w:rPr>
        <w:t xml:space="preserve"> </w:t>
      </w:r>
      <w:r w:rsidRPr="0076322A">
        <w:rPr>
          <w:rFonts w:ascii="Arial" w:hAnsi="Arial" w:cs="Arial"/>
          <w:sz w:val="24"/>
          <w:szCs w:val="24"/>
        </w:rPr>
        <w:t>describing</w:t>
      </w:r>
      <w:r w:rsidRPr="0076322A">
        <w:rPr>
          <w:rFonts w:ascii="Arial" w:hAnsi="Arial" w:cs="Arial"/>
          <w:spacing w:val="-4"/>
          <w:sz w:val="24"/>
          <w:szCs w:val="24"/>
        </w:rPr>
        <w:t xml:space="preserve"> </w:t>
      </w:r>
      <w:r w:rsidRPr="0076322A">
        <w:rPr>
          <w:rFonts w:ascii="Arial" w:hAnsi="Arial" w:cs="Arial"/>
          <w:sz w:val="24"/>
          <w:szCs w:val="24"/>
        </w:rPr>
        <w:t>the</w:t>
      </w:r>
      <w:r w:rsidRPr="0076322A">
        <w:rPr>
          <w:rFonts w:ascii="Arial" w:hAnsi="Arial" w:cs="Arial"/>
          <w:spacing w:val="-5"/>
          <w:sz w:val="24"/>
          <w:szCs w:val="24"/>
        </w:rPr>
        <w:t xml:space="preserve"> </w:t>
      </w:r>
      <w:r w:rsidRPr="0076322A">
        <w:rPr>
          <w:rFonts w:ascii="Arial" w:hAnsi="Arial" w:cs="Arial"/>
          <w:sz w:val="24"/>
          <w:szCs w:val="24"/>
        </w:rPr>
        <w:t>location</w:t>
      </w:r>
      <w:r w:rsidRPr="0076322A">
        <w:rPr>
          <w:rFonts w:ascii="Arial" w:hAnsi="Arial" w:cs="Arial"/>
          <w:spacing w:val="-4"/>
          <w:sz w:val="24"/>
          <w:szCs w:val="24"/>
        </w:rPr>
        <w:t xml:space="preserve"> </w:t>
      </w:r>
      <w:r w:rsidRPr="0076322A">
        <w:rPr>
          <w:rFonts w:ascii="Arial" w:hAnsi="Arial" w:cs="Arial"/>
          <w:sz w:val="24"/>
          <w:szCs w:val="24"/>
        </w:rPr>
        <w:t>where</w:t>
      </w:r>
      <w:r w:rsidRPr="0076322A">
        <w:rPr>
          <w:rFonts w:ascii="Arial" w:hAnsi="Arial" w:cs="Arial"/>
          <w:spacing w:val="-5"/>
          <w:sz w:val="24"/>
          <w:szCs w:val="24"/>
        </w:rPr>
        <w:t xml:space="preserve"> </w:t>
      </w:r>
      <w:r w:rsidRPr="0076322A">
        <w:rPr>
          <w:rFonts w:ascii="Arial" w:hAnsi="Arial" w:cs="Arial"/>
          <w:sz w:val="24"/>
          <w:szCs w:val="24"/>
        </w:rPr>
        <w:t>the</w:t>
      </w:r>
      <w:r w:rsidRPr="0076322A">
        <w:rPr>
          <w:rFonts w:ascii="Arial" w:hAnsi="Arial" w:cs="Arial"/>
          <w:spacing w:val="-5"/>
          <w:sz w:val="24"/>
          <w:szCs w:val="24"/>
        </w:rPr>
        <w:t xml:space="preserve"> </w:t>
      </w:r>
      <w:r w:rsidRPr="0076322A">
        <w:rPr>
          <w:rFonts w:ascii="Arial" w:hAnsi="Arial" w:cs="Arial"/>
          <w:sz w:val="24"/>
          <w:szCs w:val="24"/>
        </w:rPr>
        <w:t>personal property was found and providing a specific and detailed description of the personal property. If ownership cannot be determined to the sat</w:t>
      </w:r>
      <w:r w:rsidRPr="0076322A">
        <w:rPr>
          <w:rFonts w:ascii="Arial" w:hAnsi="Arial" w:cs="Arial"/>
          <w:sz w:val="24"/>
          <w:szCs w:val="24"/>
        </w:rPr>
        <w:t>isfaction of the Chief of Police or designee, he or she may refuse to return the personal property until ordered to do so by a court of competent jurisdiction; however, the City shall continue to hold the personal property until such a determination is mad</w:t>
      </w:r>
      <w:r w:rsidRPr="0076322A">
        <w:rPr>
          <w:rFonts w:ascii="Arial" w:hAnsi="Arial" w:cs="Arial"/>
          <w:sz w:val="24"/>
          <w:szCs w:val="24"/>
        </w:rPr>
        <w:t>e if the City is given notice of the court action within the sixty-day holding period.</w:t>
      </w:r>
    </w:p>
    <w:p w14:paraId="22F7AD7E" w14:textId="77777777" w:rsidR="008F2887" w:rsidRPr="0076322A" w:rsidRDefault="00CB6CC0">
      <w:pPr>
        <w:pStyle w:val="ListParagraph"/>
        <w:numPr>
          <w:ilvl w:val="0"/>
          <w:numId w:val="2"/>
        </w:numPr>
        <w:tabs>
          <w:tab w:val="left" w:pos="840"/>
        </w:tabs>
        <w:spacing w:line="259" w:lineRule="auto"/>
        <w:ind w:right="700"/>
        <w:rPr>
          <w:rFonts w:ascii="Arial" w:hAnsi="Arial" w:cs="Arial"/>
          <w:sz w:val="24"/>
          <w:szCs w:val="24"/>
        </w:rPr>
      </w:pPr>
      <w:r w:rsidRPr="0076322A">
        <w:rPr>
          <w:rFonts w:ascii="Arial" w:hAnsi="Arial" w:cs="Arial"/>
          <w:sz w:val="24"/>
          <w:szCs w:val="24"/>
        </w:rPr>
        <w:t>If ownership is determined, the owner shall be required to pay the reasonable costs incurred by the city in impoundment and storage prior to the return of the personal p</w:t>
      </w:r>
      <w:r w:rsidRPr="0076322A">
        <w:rPr>
          <w:rFonts w:ascii="Arial" w:hAnsi="Arial" w:cs="Arial"/>
          <w:sz w:val="24"/>
          <w:szCs w:val="24"/>
        </w:rPr>
        <w:t>roperty,</w:t>
      </w:r>
      <w:r w:rsidRPr="0076322A">
        <w:rPr>
          <w:rFonts w:ascii="Arial" w:hAnsi="Arial" w:cs="Arial"/>
          <w:spacing w:val="-3"/>
          <w:sz w:val="24"/>
          <w:szCs w:val="24"/>
        </w:rPr>
        <w:t xml:space="preserve"> </w:t>
      </w:r>
      <w:r w:rsidRPr="0076322A">
        <w:rPr>
          <w:rFonts w:ascii="Arial" w:hAnsi="Arial" w:cs="Arial"/>
          <w:sz w:val="24"/>
          <w:szCs w:val="24"/>
        </w:rPr>
        <w:t>unless</w:t>
      </w:r>
      <w:r w:rsidRPr="0076322A">
        <w:rPr>
          <w:rFonts w:ascii="Arial" w:hAnsi="Arial" w:cs="Arial"/>
          <w:spacing w:val="-3"/>
          <w:sz w:val="24"/>
          <w:szCs w:val="24"/>
        </w:rPr>
        <w:t xml:space="preserve"> </w:t>
      </w:r>
      <w:r w:rsidRPr="0076322A">
        <w:rPr>
          <w:rFonts w:ascii="Arial" w:hAnsi="Arial" w:cs="Arial"/>
          <w:sz w:val="24"/>
          <w:szCs w:val="24"/>
        </w:rPr>
        <w:t>a</w:t>
      </w:r>
      <w:r w:rsidRPr="0076322A">
        <w:rPr>
          <w:rFonts w:ascii="Arial" w:hAnsi="Arial" w:cs="Arial"/>
          <w:spacing w:val="-2"/>
          <w:sz w:val="24"/>
          <w:szCs w:val="24"/>
        </w:rPr>
        <w:t xml:space="preserve"> </w:t>
      </w:r>
      <w:r w:rsidRPr="0076322A">
        <w:rPr>
          <w:rFonts w:ascii="Arial" w:hAnsi="Arial" w:cs="Arial"/>
          <w:sz w:val="24"/>
          <w:szCs w:val="24"/>
        </w:rPr>
        <w:t>financial</w:t>
      </w:r>
      <w:r w:rsidRPr="0076322A">
        <w:rPr>
          <w:rFonts w:ascii="Arial" w:hAnsi="Arial" w:cs="Arial"/>
          <w:spacing w:val="-3"/>
          <w:sz w:val="24"/>
          <w:szCs w:val="24"/>
        </w:rPr>
        <w:t xml:space="preserve"> </w:t>
      </w:r>
      <w:r w:rsidRPr="0076322A">
        <w:rPr>
          <w:rFonts w:ascii="Arial" w:hAnsi="Arial" w:cs="Arial"/>
          <w:sz w:val="24"/>
          <w:szCs w:val="24"/>
        </w:rPr>
        <w:t>hardship</w:t>
      </w:r>
      <w:r w:rsidRPr="0076322A">
        <w:rPr>
          <w:rFonts w:ascii="Arial" w:hAnsi="Arial" w:cs="Arial"/>
          <w:spacing w:val="-3"/>
          <w:sz w:val="24"/>
          <w:szCs w:val="24"/>
        </w:rPr>
        <w:t xml:space="preserve"> </w:t>
      </w:r>
      <w:r w:rsidRPr="0076322A">
        <w:rPr>
          <w:rFonts w:ascii="Arial" w:hAnsi="Arial" w:cs="Arial"/>
          <w:sz w:val="24"/>
          <w:szCs w:val="24"/>
        </w:rPr>
        <w:t>waiver</w:t>
      </w:r>
      <w:r w:rsidRPr="0076322A">
        <w:rPr>
          <w:rFonts w:ascii="Arial" w:hAnsi="Arial" w:cs="Arial"/>
          <w:spacing w:val="-4"/>
          <w:sz w:val="24"/>
          <w:szCs w:val="24"/>
        </w:rPr>
        <w:t xml:space="preserve"> </w:t>
      </w:r>
      <w:r w:rsidRPr="0076322A">
        <w:rPr>
          <w:rFonts w:ascii="Arial" w:hAnsi="Arial" w:cs="Arial"/>
          <w:sz w:val="24"/>
          <w:szCs w:val="24"/>
        </w:rPr>
        <w:t>is</w:t>
      </w:r>
      <w:r w:rsidRPr="0076322A">
        <w:rPr>
          <w:rFonts w:ascii="Arial" w:hAnsi="Arial" w:cs="Arial"/>
          <w:spacing w:val="-3"/>
          <w:sz w:val="24"/>
          <w:szCs w:val="24"/>
        </w:rPr>
        <w:t xml:space="preserve"> </w:t>
      </w:r>
      <w:r w:rsidRPr="0076322A">
        <w:rPr>
          <w:rFonts w:ascii="Arial" w:hAnsi="Arial" w:cs="Arial"/>
          <w:sz w:val="24"/>
          <w:szCs w:val="24"/>
        </w:rPr>
        <w:t>submitted</w:t>
      </w:r>
      <w:r w:rsidRPr="0076322A">
        <w:rPr>
          <w:rFonts w:ascii="Arial" w:hAnsi="Arial" w:cs="Arial"/>
          <w:spacing w:val="-3"/>
          <w:sz w:val="24"/>
          <w:szCs w:val="24"/>
        </w:rPr>
        <w:t xml:space="preserve"> </w:t>
      </w:r>
      <w:r w:rsidRPr="0076322A">
        <w:rPr>
          <w:rFonts w:ascii="Arial" w:hAnsi="Arial" w:cs="Arial"/>
          <w:sz w:val="24"/>
          <w:szCs w:val="24"/>
        </w:rPr>
        <w:t>to</w:t>
      </w:r>
      <w:r w:rsidRPr="0076322A">
        <w:rPr>
          <w:rFonts w:ascii="Arial" w:hAnsi="Arial" w:cs="Arial"/>
          <w:spacing w:val="-3"/>
          <w:sz w:val="24"/>
          <w:szCs w:val="24"/>
        </w:rPr>
        <w:t xml:space="preserve"> </w:t>
      </w:r>
      <w:r w:rsidRPr="0076322A">
        <w:rPr>
          <w:rFonts w:ascii="Arial" w:hAnsi="Arial" w:cs="Arial"/>
          <w:sz w:val="24"/>
          <w:szCs w:val="24"/>
        </w:rPr>
        <w:t>the</w:t>
      </w:r>
      <w:r w:rsidRPr="0076322A">
        <w:rPr>
          <w:rFonts w:ascii="Arial" w:hAnsi="Arial" w:cs="Arial"/>
          <w:spacing w:val="-4"/>
          <w:sz w:val="24"/>
          <w:szCs w:val="24"/>
        </w:rPr>
        <w:t xml:space="preserve"> </w:t>
      </w:r>
      <w:r w:rsidRPr="0076322A">
        <w:rPr>
          <w:rFonts w:ascii="Arial" w:hAnsi="Arial" w:cs="Arial"/>
          <w:sz w:val="24"/>
          <w:szCs w:val="24"/>
        </w:rPr>
        <w:t>city</w:t>
      </w:r>
      <w:r w:rsidRPr="0076322A">
        <w:rPr>
          <w:rFonts w:ascii="Arial" w:hAnsi="Arial" w:cs="Arial"/>
          <w:spacing w:val="-3"/>
          <w:sz w:val="24"/>
          <w:szCs w:val="24"/>
        </w:rPr>
        <w:t xml:space="preserve"> </w:t>
      </w:r>
      <w:r w:rsidRPr="0076322A">
        <w:rPr>
          <w:rFonts w:ascii="Arial" w:hAnsi="Arial" w:cs="Arial"/>
          <w:sz w:val="24"/>
          <w:szCs w:val="24"/>
        </w:rPr>
        <w:t>by</w:t>
      </w:r>
      <w:r w:rsidRPr="0076322A">
        <w:rPr>
          <w:rFonts w:ascii="Arial" w:hAnsi="Arial" w:cs="Arial"/>
          <w:spacing w:val="-3"/>
          <w:sz w:val="24"/>
          <w:szCs w:val="24"/>
        </w:rPr>
        <w:t xml:space="preserve"> </w:t>
      </w:r>
      <w:r w:rsidRPr="0076322A">
        <w:rPr>
          <w:rFonts w:ascii="Arial" w:hAnsi="Arial" w:cs="Arial"/>
          <w:sz w:val="24"/>
          <w:szCs w:val="24"/>
        </w:rPr>
        <w:t>the</w:t>
      </w:r>
      <w:r w:rsidRPr="0076322A">
        <w:rPr>
          <w:rFonts w:ascii="Arial" w:hAnsi="Arial" w:cs="Arial"/>
          <w:spacing w:val="-4"/>
          <w:sz w:val="24"/>
          <w:szCs w:val="24"/>
        </w:rPr>
        <w:t xml:space="preserve"> </w:t>
      </w:r>
      <w:r w:rsidRPr="0076322A">
        <w:rPr>
          <w:rFonts w:ascii="Arial" w:hAnsi="Arial" w:cs="Arial"/>
          <w:sz w:val="24"/>
          <w:szCs w:val="24"/>
        </w:rPr>
        <w:t>owner</w:t>
      </w:r>
      <w:r w:rsidRPr="0076322A">
        <w:rPr>
          <w:rFonts w:ascii="Arial" w:hAnsi="Arial" w:cs="Arial"/>
          <w:spacing w:val="-4"/>
          <w:sz w:val="24"/>
          <w:szCs w:val="24"/>
        </w:rPr>
        <w:t xml:space="preserve"> </w:t>
      </w:r>
      <w:r w:rsidRPr="0076322A">
        <w:rPr>
          <w:rFonts w:ascii="Arial" w:hAnsi="Arial" w:cs="Arial"/>
          <w:sz w:val="24"/>
          <w:szCs w:val="24"/>
        </w:rPr>
        <w:t xml:space="preserve">on forms authorized by the city and such waiver is approved by the chief of police or </w:t>
      </w:r>
      <w:r w:rsidRPr="0076322A">
        <w:rPr>
          <w:rFonts w:ascii="Arial" w:hAnsi="Arial" w:cs="Arial"/>
          <w:spacing w:val="-2"/>
          <w:sz w:val="24"/>
          <w:szCs w:val="24"/>
        </w:rPr>
        <w:t>designee.</w:t>
      </w:r>
    </w:p>
    <w:p w14:paraId="12C77898" w14:textId="77777777" w:rsidR="008F2887" w:rsidRPr="0076322A" w:rsidRDefault="00CB6CC0">
      <w:pPr>
        <w:pStyle w:val="Heading1"/>
        <w:spacing w:before="157"/>
        <w:rPr>
          <w:rFonts w:ascii="Arial" w:hAnsi="Arial" w:cs="Arial"/>
        </w:rPr>
      </w:pPr>
      <w:r w:rsidRPr="0076322A">
        <w:rPr>
          <w:rFonts w:ascii="Arial" w:hAnsi="Arial" w:cs="Arial"/>
        </w:rPr>
        <w:t>Sec.</w:t>
      </w:r>
      <w:r w:rsidRPr="0076322A">
        <w:rPr>
          <w:rFonts w:ascii="Arial" w:hAnsi="Arial" w:cs="Arial"/>
          <w:spacing w:val="-2"/>
        </w:rPr>
        <w:t xml:space="preserve"> </w:t>
      </w:r>
      <w:r w:rsidRPr="0076322A">
        <w:rPr>
          <w:rFonts w:ascii="Arial" w:hAnsi="Arial" w:cs="Arial"/>
        </w:rPr>
        <w:t>16-160.</w:t>
      </w:r>
      <w:r w:rsidRPr="0076322A">
        <w:rPr>
          <w:rFonts w:ascii="Arial" w:hAnsi="Arial" w:cs="Arial"/>
          <w:spacing w:val="-1"/>
        </w:rPr>
        <w:t xml:space="preserve"> </w:t>
      </w:r>
      <w:r w:rsidRPr="0076322A">
        <w:rPr>
          <w:rFonts w:ascii="Arial" w:hAnsi="Arial" w:cs="Arial"/>
        </w:rPr>
        <w:t>-</w:t>
      </w:r>
      <w:r w:rsidRPr="0076322A">
        <w:rPr>
          <w:rFonts w:ascii="Arial" w:hAnsi="Arial" w:cs="Arial"/>
          <w:spacing w:val="-2"/>
        </w:rPr>
        <w:t xml:space="preserve"> </w:t>
      </w:r>
      <w:r w:rsidRPr="0076322A">
        <w:rPr>
          <w:rFonts w:ascii="Arial" w:hAnsi="Arial" w:cs="Arial"/>
        </w:rPr>
        <w:t>Evidence</w:t>
      </w:r>
      <w:r w:rsidRPr="0076322A">
        <w:rPr>
          <w:rFonts w:ascii="Arial" w:hAnsi="Arial" w:cs="Arial"/>
          <w:spacing w:val="-1"/>
        </w:rPr>
        <w:t xml:space="preserve"> </w:t>
      </w:r>
      <w:r w:rsidRPr="0076322A">
        <w:rPr>
          <w:rFonts w:ascii="Arial" w:hAnsi="Arial" w:cs="Arial"/>
        </w:rPr>
        <w:t>in</w:t>
      </w:r>
      <w:r w:rsidRPr="0076322A">
        <w:rPr>
          <w:rFonts w:ascii="Arial" w:hAnsi="Arial" w:cs="Arial"/>
          <w:spacing w:val="-1"/>
        </w:rPr>
        <w:t xml:space="preserve"> </w:t>
      </w:r>
      <w:r w:rsidRPr="0076322A">
        <w:rPr>
          <w:rFonts w:ascii="Arial" w:hAnsi="Arial" w:cs="Arial"/>
        </w:rPr>
        <w:t>a</w:t>
      </w:r>
      <w:r w:rsidRPr="0076322A">
        <w:rPr>
          <w:rFonts w:ascii="Arial" w:hAnsi="Arial" w:cs="Arial"/>
          <w:spacing w:val="-1"/>
        </w:rPr>
        <w:t xml:space="preserve"> </w:t>
      </w:r>
      <w:r w:rsidRPr="0076322A">
        <w:rPr>
          <w:rFonts w:ascii="Arial" w:hAnsi="Arial" w:cs="Arial"/>
        </w:rPr>
        <w:t>criminal</w:t>
      </w:r>
      <w:r w:rsidRPr="0076322A">
        <w:rPr>
          <w:rFonts w:ascii="Arial" w:hAnsi="Arial" w:cs="Arial"/>
          <w:spacing w:val="-1"/>
        </w:rPr>
        <w:t xml:space="preserve"> </w:t>
      </w:r>
      <w:r w:rsidRPr="0076322A">
        <w:rPr>
          <w:rFonts w:ascii="Arial" w:hAnsi="Arial" w:cs="Arial"/>
          <w:spacing w:val="-4"/>
        </w:rPr>
        <w:t>case.</w:t>
      </w:r>
    </w:p>
    <w:p w14:paraId="096A0D14" w14:textId="77777777" w:rsidR="008F2887" w:rsidRPr="0076322A" w:rsidRDefault="00CB6CC0">
      <w:pPr>
        <w:pStyle w:val="BodyText"/>
        <w:rPr>
          <w:rFonts w:ascii="Arial" w:hAnsi="Arial" w:cs="Arial"/>
        </w:rPr>
      </w:pPr>
      <w:r w:rsidRPr="0076322A">
        <w:rPr>
          <w:rFonts w:ascii="Arial" w:hAnsi="Arial" w:cs="Arial"/>
        </w:rPr>
        <w:t>Notwithstanding</w:t>
      </w:r>
      <w:r w:rsidRPr="0076322A">
        <w:rPr>
          <w:rFonts w:ascii="Arial" w:hAnsi="Arial" w:cs="Arial"/>
          <w:spacing w:val="-3"/>
        </w:rPr>
        <w:t xml:space="preserve"> </w:t>
      </w:r>
      <w:r w:rsidRPr="0076322A">
        <w:rPr>
          <w:rFonts w:ascii="Arial" w:hAnsi="Arial" w:cs="Arial"/>
        </w:rPr>
        <w:t>Section</w:t>
      </w:r>
      <w:r w:rsidRPr="0076322A">
        <w:rPr>
          <w:rFonts w:ascii="Arial" w:hAnsi="Arial" w:cs="Arial"/>
          <w:spacing w:val="-3"/>
        </w:rPr>
        <w:t xml:space="preserve"> </w:t>
      </w:r>
      <w:r w:rsidRPr="0076322A">
        <w:rPr>
          <w:rFonts w:ascii="Arial" w:hAnsi="Arial" w:cs="Arial"/>
        </w:rPr>
        <w:t>16-159,</w:t>
      </w:r>
      <w:r w:rsidRPr="0076322A">
        <w:rPr>
          <w:rFonts w:ascii="Arial" w:hAnsi="Arial" w:cs="Arial"/>
          <w:spacing w:val="-3"/>
        </w:rPr>
        <w:t xml:space="preserve"> </w:t>
      </w:r>
      <w:r w:rsidRPr="0076322A">
        <w:rPr>
          <w:rFonts w:ascii="Arial" w:hAnsi="Arial" w:cs="Arial"/>
        </w:rPr>
        <w:t>where</w:t>
      </w:r>
      <w:r w:rsidRPr="0076322A">
        <w:rPr>
          <w:rFonts w:ascii="Arial" w:hAnsi="Arial" w:cs="Arial"/>
          <w:spacing w:val="-4"/>
        </w:rPr>
        <w:t xml:space="preserve"> </w:t>
      </w:r>
      <w:r w:rsidRPr="0076322A">
        <w:rPr>
          <w:rFonts w:ascii="Arial" w:hAnsi="Arial" w:cs="Arial"/>
        </w:rPr>
        <w:t>personal</w:t>
      </w:r>
      <w:r w:rsidRPr="0076322A">
        <w:rPr>
          <w:rFonts w:ascii="Arial" w:hAnsi="Arial" w:cs="Arial"/>
          <w:spacing w:val="-3"/>
        </w:rPr>
        <w:t xml:space="preserve"> </w:t>
      </w:r>
      <w:r w:rsidRPr="0076322A">
        <w:rPr>
          <w:rFonts w:ascii="Arial" w:hAnsi="Arial" w:cs="Arial"/>
        </w:rPr>
        <w:t>property</w:t>
      </w:r>
      <w:r w:rsidRPr="0076322A">
        <w:rPr>
          <w:rFonts w:ascii="Arial" w:hAnsi="Arial" w:cs="Arial"/>
          <w:spacing w:val="-3"/>
        </w:rPr>
        <w:t xml:space="preserve"> </w:t>
      </w:r>
      <w:r w:rsidRPr="0076322A">
        <w:rPr>
          <w:rFonts w:ascii="Arial" w:hAnsi="Arial" w:cs="Arial"/>
        </w:rPr>
        <w:t>is</w:t>
      </w:r>
      <w:r w:rsidRPr="0076322A">
        <w:rPr>
          <w:rFonts w:ascii="Arial" w:hAnsi="Arial" w:cs="Arial"/>
          <w:spacing w:val="-3"/>
        </w:rPr>
        <w:t xml:space="preserve"> </w:t>
      </w:r>
      <w:r w:rsidRPr="0076322A">
        <w:rPr>
          <w:rFonts w:ascii="Arial" w:hAnsi="Arial" w:cs="Arial"/>
        </w:rPr>
        <w:t>impounded</w:t>
      </w:r>
      <w:r w:rsidRPr="0076322A">
        <w:rPr>
          <w:rFonts w:ascii="Arial" w:hAnsi="Arial" w:cs="Arial"/>
          <w:spacing w:val="-3"/>
        </w:rPr>
        <w:t xml:space="preserve"> </w:t>
      </w:r>
      <w:r w:rsidRPr="0076322A">
        <w:rPr>
          <w:rFonts w:ascii="Arial" w:hAnsi="Arial" w:cs="Arial"/>
        </w:rPr>
        <w:t>for</w:t>
      </w:r>
      <w:r w:rsidRPr="0076322A">
        <w:rPr>
          <w:rFonts w:ascii="Arial" w:hAnsi="Arial" w:cs="Arial"/>
          <w:spacing w:val="-2"/>
        </w:rPr>
        <w:t xml:space="preserve"> </w:t>
      </w:r>
      <w:r w:rsidRPr="0076322A">
        <w:rPr>
          <w:rFonts w:ascii="Arial" w:hAnsi="Arial" w:cs="Arial"/>
        </w:rPr>
        <w:t>use</w:t>
      </w:r>
      <w:r w:rsidRPr="0076322A">
        <w:rPr>
          <w:rFonts w:ascii="Arial" w:hAnsi="Arial" w:cs="Arial"/>
          <w:spacing w:val="-4"/>
        </w:rPr>
        <w:t xml:space="preserve"> </w:t>
      </w:r>
      <w:r w:rsidRPr="0076322A">
        <w:rPr>
          <w:rFonts w:ascii="Arial" w:hAnsi="Arial" w:cs="Arial"/>
        </w:rPr>
        <w:t>as</w:t>
      </w:r>
      <w:r w:rsidRPr="0076322A">
        <w:rPr>
          <w:rFonts w:ascii="Arial" w:hAnsi="Arial" w:cs="Arial"/>
          <w:spacing w:val="-3"/>
        </w:rPr>
        <w:t xml:space="preserve"> </w:t>
      </w:r>
      <w:r w:rsidRPr="0076322A">
        <w:rPr>
          <w:rFonts w:ascii="Arial" w:hAnsi="Arial" w:cs="Arial"/>
        </w:rPr>
        <w:lastRenderedPageBreak/>
        <w:t>evidence</w:t>
      </w:r>
      <w:r w:rsidRPr="0076322A">
        <w:rPr>
          <w:rFonts w:ascii="Arial" w:hAnsi="Arial" w:cs="Arial"/>
          <w:spacing w:val="-4"/>
        </w:rPr>
        <w:t xml:space="preserve"> </w:t>
      </w:r>
      <w:r w:rsidRPr="0076322A">
        <w:rPr>
          <w:rFonts w:ascii="Arial" w:hAnsi="Arial" w:cs="Arial"/>
        </w:rPr>
        <w:t>in</w:t>
      </w:r>
      <w:r w:rsidRPr="0076322A">
        <w:rPr>
          <w:rFonts w:ascii="Arial" w:hAnsi="Arial" w:cs="Arial"/>
          <w:spacing w:val="-3"/>
        </w:rPr>
        <w:t xml:space="preserve"> </w:t>
      </w:r>
      <w:r w:rsidRPr="0076322A">
        <w:rPr>
          <w:rFonts w:ascii="Arial" w:hAnsi="Arial" w:cs="Arial"/>
        </w:rPr>
        <w:t>a criminal case, such property shall be held until the final disposition of any pending charges, including appeals, or the lapse of time for filing an appeal, unless a court orders otherwi</w:t>
      </w:r>
      <w:r w:rsidRPr="0076322A">
        <w:rPr>
          <w:rFonts w:ascii="Arial" w:hAnsi="Arial" w:cs="Arial"/>
        </w:rPr>
        <w:t>se, in accordance with California Penal Code section 1417 et seq.</w:t>
      </w:r>
    </w:p>
    <w:p w14:paraId="44847209" w14:textId="77777777" w:rsidR="008F2887" w:rsidRPr="0076322A" w:rsidRDefault="00CB6CC0">
      <w:pPr>
        <w:pStyle w:val="Heading1"/>
        <w:spacing w:before="274"/>
        <w:rPr>
          <w:rFonts w:ascii="Arial" w:hAnsi="Arial" w:cs="Arial"/>
        </w:rPr>
      </w:pPr>
      <w:r w:rsidRPr="0076322A">
        <w:rPr>
          <w:rFonts w:ascii="Arial" w:hAnsi="Arial" w:cs="Arial"/>
        </w:rPr>
        <w:t>Sec.</w:t>
      </w:r>
      <w:r w:rsidRPr="0076322A">
        <w:rPr>
          <w:rFonts w:ascii="Arial" w:hAnsi="Arial" w:cs="Arial"/>
          <w:spacing w:val="-2"/>
        </w:rPr>
        <w:t xml:space="preserve"> </w:t>
      </w:r>
      <w:r w:rsidRPr="0076322A">
        <w:rPr>
          <w:rFonts w:ascii="Arial" w:hAnsi="Arial" w:cs="Arial"/>
        </w:rPr>
        <w:t>16-161.</w:t>
      </w:r>
      <w:r w:rsidRPr="0076322A">
        <w:rPr>
          <w:rFonts w:ascii="Arial" w:hAnsi="Arial" w:cs="Arial"/>
          <w:spacing w:val="-1"/>
        </w:rPr>
        <w:t xml:space="preserve"> </w:t>
      </w:r>
      <w:r w:rsidRPr="0076322A">
        <w:rPr>
          <w:rFonts w:ascii="Arial" w:hAnsi="Arial" w:cs="Arial"/>
        </w:rPr>
        <w:t>-</w:t>
      </w:r>
      <w:r w:rsidRPr="0076322A">
        <w:rPr>
          <w:rFonts w:ascii="Arial" w:hAnsi="Arial" w:cs="Arial"/>
          <w:spacing w:val="-2"/>
        </w:rPr>
        <w:t xml:space="preserve"> </w:t>
      </w:r>
      <w:r w:rsidRPr="0076322A">
        <w:rPr>
          <w:rFonts w:ascii="Arial" w:hAnsi="Arial" w:cs="Arial"/>
        </w:rPr>
        <w:t>Disposition</w:t>
      </w:r>
      <w:r w:rsidRPr="0076322A">
        <w:rPr>
          <w:rFonts w:ascii="Arial" w:hAnsi="Arial" w:cs="Arial"/>
          <w:spacing w:val="-1"/>
        </w:rPr>
        <w:t xml:space="preserve"> </w:t>
      </w:r>
      <w:r w:rsidRPr="0076322A">
        <w:rPr>
          <w:rFonts w:ascii="Arial" w:hAnsi="Arial" w:cs="Arial"/>
        </w:rPr>
        <w:t>after</w:t>
      </w:r>
      <w:r w:rsidRPr="0076322A">
        <w:rPr>
          <w:rFonts w:ascii="Arial" w:hAnsi="Arial" w:cs="Arial"/>
          <w:spacing w:val="-2"/>
        </w:rPr>
        <w:t xml:space="preserve"> </w:t>
      </w:r>
      <w:r w:rsidRPr="0076322A">
        <w:rPr>
          <w:rFonts w:ascii="Arial" w:hAnsi="Arial" w:cs="Arial"/>
        </w:rPr>
        <w:t>holding</w:t>
      </w:r>
      <w:r w:rsidRPr="0076322A">
        <w:rPr>
          <w:rFonts w:ascii="Arial" w:hAnsi="Arial" w:cs="Arial"/>
          <w:spacing w:val="-1"/>
        </w:rPr>
        <w:t xml:space="preserve"> </w:t>
      </w:r>
      <w:r w:rsidRPr="0076322A">
        <w:rPr>
          <w:rFonts w:ascii="Arial" w:hAnsi="Arial" w:cs="Arial"/>
          <w:spacing w:val="-2"/>
        </w:rPr>
        <w:t>period.</w:t>
      </w:r>
    </w:p>
    <w:p w14:paraId="6B941757" w14:textId="236313CE" w:rsidR="008F2887" w:rsidRPr="0076322A" w:rsidRDefault="00CB6CC0" w:rsidP="00B47EFE">
      <w:pPr>
        <w:pStyle w:val="BodyText"/>
        <w:ind w:right="203"/>
        <w:rPr>
          <w:rFonts w:ascii="Arial" w:hAnsi="Arial" w:cs="Arial"/>
        </w:rPr>
      </w:pPr>
      <w:r w:rsidRPr="0076322A">
        <w:rPr>
          <w:rFonts w:ascii="Arial" w:hAnsi="Arial" w:cs="Arial"/>
        </w:rPr>
        <w:t>Upon the expiration of any holding period for received personal property pursuant to Sections 16-159</w:t>
      </w:r>
      <w:r w:rsidRPr="0076322A">
        <w:rPr>
          <w:rFonts w:ascii="Arial" w:hAnsi="Arial" w:cs="Arial"/>
          <w:spacing w:val="-2"/>
        </w:rPr>
        <w:t xml:space="preserve"> </w:t>
      </w:r>
      <w:r w:rsidRPr="0076322A">
        <w:rPr>
          <w:rFonts w:ascii="Arial" w:hAnsi="Arial" w:cs="Arial"/>
        </w:rPr>
        <w:t>or</w:t>
      </w:r>
      <w:r w:rsidRPr="0076322A">
        <w:rPr>
          <w:rFonts w:ascii="Arial" w:hAnsi="Arial" w:cs="Arial"/>
          <w:spacing w:val="-3"/>
        </w:rPr>
        <w:t xml:space="preserve"> </w:t>
      </w:r>
      <w:r w:rsidRPr="0076322A">
        <w:rPr>
          <w:rFonts w:ascii="Arial" w:hAnsi="Arial" w:cs="Arial"/>
        </w:rPr>
        <w:t>16-160,</w:t>
      </w:r>
      <w:r w:rsidRPr="0076322A">
        <w:rPr>
          <w:rFonts w:ascii="Arial" w:hAnsi="Arial" w:cs="Arial"/>
          <w:spacing w:val="-2"/>
        </w:rPr>
        <w:t xml:space="preserve"> </w:t>
      </w:r>
      <w:r w:rsidRPr="0076322A">
        <w:rPr>
          <w:rFonts w:ascii="Arial" w:hAnsi="Arial" w:cs="Arial"/>
        </w:rPr>
        <w:t>any remaining</w:t>
      </w:r>
      <w:r w:rsidRPr="0076322A">
        <w:rPr>
          <w:rFonts w:ascii="Arial" w:hAnsi="Arial" w:cs="Arial"/>
          <w:spacing w:val="-2"/>
        </w:rPr>
        <w:t xml:space="preserve"> </w:t>
      </w:r>
      <w:r w:rsidRPr="0076322A">
        <w:rPr>
          <w:rFonts w:ascii="Arial" w:hAnsi="Arial" w:cs="Arial"/>
        </w:rPr>
        <w:t>personal</w:t>
      </w:r>
      <w:r w:rsidRPr="0076322A">
        <w:rPr>
          <w:rFonts w:ascii="Arial" w:hAnsi="Arial" w:cs="Arial"/>
          <w:spacing w:val="-2"/>
        </w:rPr>
        <w:t xml:space="preserve"> </w:t>
      </w:r>
      <w:r w:rsidRPr="0076322A">
        <w:rPr>
          <w:rFonts w:ascii="Arial" w:hAnsi="Arial" w:cs="Arial"/>
        </w:rPr>
        <w:t>proper</w:t>
      </w:r>
      <w:r w:rsidRPr="0076322A">
        <w:rPr>
          <w:rFonts w:ascii="Arial" w:hAnsi="Arial" w:cs="Arial"/>
        </w:rPr>
        <w:t>ty</w:t>
      </w:r>
      <w:r w:rsidRPr="0076322A">
        <w:rPr>
          <w:rFonts w:ascii="Arial" w:hAnsi="Arial" w:cs="Arial"/>
          <w:spacing w:val="-2"/>
        </w:rPr>
        <w:t xml:space="preserve"> </w:t>
      </w:r>
      <w:r w:rsidRPr="0076322A">
        <w:rPr>
          <w:rFonts w:ascii="Arial" w:hAnsi="Arial" w:cs="Arial"/>
        </w:rPr>
        <w:t>not</w:t>
      </w:r>
      <w:r w:rsidRPr="0076322A">
        <w:rPr>
          <w:rFonts w:ascii="Arial" w:hAnsi="Arial" w:cs="Arial"/>
          <w:spacing w:val="-2"/>
        </w:rPr>
        <w:t xml:space="preserve"> </w:t>
      </w:r>
      <w:r w:rsidRPr="0076322A">
        <w:rPr>
          <w:rFonts w:ascii="Arial" w:hAnsi="Arial" w:cs="Arial"/>
        </w:rPr>
        <w:t>claimed</w:t>
      </w:r>
      <w:r w:rsidRPr="0076322A">
        <w:rPr>
          <w:rFonts w:ascii="Arial" w:hAnsi="Arial" w:cs="Arial"/>
          <w:spacing w:val="-2"/>
        </w:rPr>
        <w:t xml:space="preserve"> </w:t>
      </w:r>
      <w:r w:rsidRPr="0076322A">
        <w:rPr>
          <w:rFonts w:ascii="Arial" w:hAnsi="Arial" w:cs="Arial"/>
        </w:rPr>
        <w:t>by</w:t>
      </w:r>
      <w:r w:rsidRPr="0076322A">
        <w:rPr>
          <w:rFonts w:ascii="Arial" w:hAnsi="Arial" w:cs="Arial"/>
          <w:spacing w:val="-2"/>
        </w:rPr>
        <w:t xml:space="preserve"> </w:t>
      </w:r>
      <w:r w:rsidRPr="0076322A">
        <w:rPr>
          <w:rFonts w:ascii="Arial" w:hAnsi="Arial" w:cs="Arial"/>
        </w:rPr>
        <w:t>or</w:t>
      </w:r>
      <w:r w:rsidRPr="0076322A">
        <w:rPr>
          <w:rFonts w:ascii="Arial" w:hAnsi="Arial" w:cs="Arial"/>
          <w:spacing w:val="-3"/>
        </w:rPr>
        <w:t xml:space="preserve"> </w:t>
      </w:r>
      <w:r w:rsidRPr="0076322A">
        <w:rPr>
          <w:rFonts w:ascii="Arial" w:hAnsi="Arial" w:cs="Arial"/>
        </w:rPr>
        <w:t>returned</w:t>
      </w:r>
      <w:r w:rsidRPr="0076322A">
        <w:rPr>
          <w:rFonts w:ascii="Arial" w:hAnsi="Arial" w:cs="Arial"/>
          <w:spacing w:val="-2"/>
        </w:rPr>
        <w:t xml:space="preserve"> </w:t>
      </w:r>
      <w:r w:rsidRPr="0076322A">
        <w:rPr>
          <w:rFonts w:ascii="Arial" w:hAnsi="Arial" w:cs="Arial"/>
        </w:rPr>
        <w:t>to</w:t>
      </w:r>
      <w:r w:rsidRPr="0076322A">
        <w:rPr>
          <w:rFonts w:ascii="Arial" w:hAnsi="Arial" w:cs="Arial"/>
          <w:spacing w:val="-2"/>
        </w:rPr>
        <w:t xml:space="preserve"> </w:t>
      </w:r>
      <w:r w:rsidRPr="0076322A">
        <w:rPr>
          <w:rFonts w:ascii="Arial" w:hAnsi="Arial" w:cs="Arial"/>
        </w:rPr>
        <w:t>the</w:t>
      </w:r>
      <w:r w:rsidRPr="0076322A">
        <w:rPr>
          <w:rFonts w:ascii="Arial" w:hAnsi="Arial" w:cs="Arial"/>
          <w:spacing w:val="-3"/>
        </w:rPr>
        <w:t xml:space="preserve"> </w:t>
      </w:r>
      <w:r w:rsidRPr="0076322A">
        <w:rPr>
          <w:rFonts w:ascii="Arial" w:hAnsi="Arial" w:cs="Arial"/>
        </w:rPr>
        <w:t>owner</w:t>
      </w:r>
      <w:r w:rsidRPr="0076322A">
        <w:rPr>
          <w:rFonts w:ascii="Arial" w:hAnsi="Arial" w:cs="Arial"/>
          <w:spacing w:val="-3"/>
        </w:rPr>
        <w:t xml:space="preserve"> </w:t>
      </w:r>
      <w:r w:rsidRPr="0076322A">
        <w:rPr>
          <w:rFonts w:ascii="Arial" w:hAnsi="Arial" w:cs="Arial"/>
        </w:rPr>
        <w:t>may be</w:t>
      </w:r>
      <w:r w:rsidRPr="0076322A">
        <w:rPr>
          <w:rFonts w:ascii="Arial" w:hAnsi="Arial" w:cs="Arial"/>
          <w:spacing w:val="-3"/>
        </w:rPr>
        <w:t xml:space="preserve"> </w:t>
      </w:r>
      <w:r w:rsidRPr="0076322A">
        <w:rPr>
          <w:rFonts w:ascii="Arial" w:hAnsi="Arial" w:cs="Arial"/>
        </w:rPr>
        <w:t>appropriated</w:t>
      </w:r>
      <w:r w:rsidRPr="0076322A">
        <w:rPr>
          <w:rFonts w:ascii="Arial" w:hAnsi="Arial" w:cs="Arial"/>
          <w:spacing w:val="-2"/>
        </w:rPr>
        <w:t xml:space="preserve"> </w:t>
      </w:r>
      <w:r w:rsidRPr="0076322A">
        <w:rPr>
          <w:rFonts w:ascii="Arial" w:hAnsi="Arial" w:cs="Arial"/>
        </w:rPr>
        <w:t>to</w:t>
      </w:r>
      <w:r w:rsidRPr="0076322A">
        <w:rPr>
          <w:rFonts w:ascii="Arial" w:hAnsi="Arial" w:cs="Arial"/>
          <w:spacing w:val="-2"/>
        </w:rPr>
        <w:t xml:space="preserve"> </w:t>
      </w:r>
      <w:r w:rsidRPr="0076322A">
        <w:rPr>
          <w:rFonts w:ascii="Arial" w:hAnsi="Arial" w:cs="Arial"/>
        </w:rPr>
        <w:t>the</w:t>
      </w:r>
      <w:r w:rsidRPr="0076322A">
        <w:rPr>
          <w:rFonts w:ascii="Arial" w:hAnsi="Arial" w:cs="Arial"/>
          <w:spacing w:val="-3"/>
        </w:rPr>
        <w:t xml:space="preserve"> </w:t>
      </w:r>
      <w:r w:rsidRPr="0076322A">
        <w:rPr>
          <w:rFonts w:ascii="Arial" w:hAnsi="Arial" w:cs="Arial"/>
        </w:rPr>
        <w:t>City</w:t>
      </w:r>
      <w:r w:rsidRPr="0076322A">
        <w:rPr>
          <w:rFonts w:ascii="Arial" w:hAnsi="Arial" w:cs="Arial"/>
          <w:spacing w:val="-2"/>
        </w:rPr>
        <w:t xml:space="preserve"> </w:t>
      </w:r>
      <w:r w:rsidRPr="0076322A">
        <w:rPr>
          <w:rFonts w:ascii="Arial" w:hAnsi="Arial" w:cs="Arial"/>
        </w:rPr>
        <w:t>upon</w:t>
      </w:r>
      <w:r w:rsidRPr="0076322A">
        <w:rPr>
          <w:rFonts w:ascii="Arial" w:hAnsi="Arial" w:cs="Arial"/>
          <w:spacing w:val="-2"/>
        </w:rPr>
        <w:t xml:space="preserve"> </w:t>
      </w:r>
      <w:r w:rsidRPr="0076322A">
        <w:rPr>
          <w:rFonts w:ascii="Arial" w:hAnsi="Arial" w:cs="Arial"/>
        </w:rPr>
        <w:t>order</w:t>
      </w:r>
      <w:r w:rsidRPr="0076322A">
        <w:rPr>
          <w:rFonts w:ascii="Arial" w:hAnsi="Arial" w:cs="Arial"/>
          <w:spacing w:val="-3"/>
        </w:rPr>
        <w:t xml:space="preserve"> </w:t>
      </w:r>
      <w:r w:rsidRPr="0076322A">
        <w:rPr>
          <w:rFonts w:ascii="Arial" w:hAnsi="Arial" w:cs="Arial"/>
        </w:rPr>
        <w:t>of</w:t>
      </w:r>
      <w:r w:rsidRPr="0076322A">
        <w:rPr>
          <w:rFonts w:ascii="Arial" w:hAnsi="Arial" w:cs="Arial"/>
          <w:spacing w:val="-3"/>
        </w:rPr>
        <w:t xml:space="preserve"> </w:t>
      </w:r>
      <w:r w:rsidRPr="0076322A">
        <w:rPr>
          <w:rFonts w:ascii="Arial" w:hAnsi="Arial" w:cs="Arial"/>
        </w:rPr>
        <w:t>the</w:t>
      </w:r>
      <w:r w:rsidRPr="0076322A">
        <w:rPr>
          <w:rFonts w:ascii="Arial" w:hAnsi="Arial" w:cs="Arial"/>
          <w:spacing w:val="-3"/>
        </w:rPr>
        <w:t xml:space="preserve"> </w:t>
      </w:r>
      <w:r w:rsidRPr="0076322A">
        <w:rPr>
          <w:rFonts w:ascii="Arial" w:hAnsi="Arial" w:cs="Arial"/>
        </w:rPr>
        <w:t>city</w:t>
      </w:r>
      <w:r w:rsidRPr="0076322A">
        <w:rPr>
          <w:rFonts w:ascii="Arial" w:hAnsi="Arial" w:cs="Arial"/>
          <w:spacing w:val="-2"/>
        </w:rPr>
        <w:t xml:space="preserve"> </w:t>
      </w:r>
      <w:r w:rsidRPr="0076322A">
        <w:rPr>
          <w:rFonts w:ascii="Arial" w:hAnsi="Arial" w:cs="Arial"/>
        </w:rPr>
        <w:t>manager</w:t>
      </w:r>
      <w:r w:rsidRPr="0076322A">
        <w:rPr>
          <w:rFonts w:ascii="Arial" w:hAnsi="Arial" w:cs="Arial"/>
          <w:spacing w:val="-3"/>
        </w:rPr>
        <w:t xml:space="preserve"> </w:t>
      </w:r>
      <w:r w:rsidRPr="0076322A">
        <w:rPr>
          <w:rFonts w:ascii="Arial" w:hAnsi="Arial" w:cs="Arial"/>
        </w:rPr>
        <w:t>or</w:t>
      </w:r>
      <w:r w:rsidRPr="0076322A">
        <w:rPr>
          <w:rFonts w:ascii="Arial" w:hAnsi="Arial" w:cs="Arial"/>
          <w:spacing w:val="-3"/>
        </w:rPr>
        <w:t xml:space="preserve"> </w:t>
      </w:r>
      <w:r w:rsidRPr="0076322A">
        <w:rPr>
          <w:rFonts w:ascii="Arial" w:hAnsi="Arial" w:cs="Arial"/>
        </w:rPr>
        <w:t>designee</w:t>
      </w:r>
      <w:r w:rsidRPr="0076322A">
        <w:rPr>
          <w:rFonts w:ascii="Arial" w:hAnsi="Arial" w:cs="Arial"/>
          <w:spacing w:val="-3"/>
        </w:rPr>
        <w:t xml:space="preserve"> </w:t>
      </w:r>
      <w:r w:rsidRPr="0076322A">
        <w:rPr>
          <w:rFonts w:ascii="Arial" w:hAnsi="Arial" w:cs="Arial"/>
        </w:rPr>
        <w:t>that</w:t>
      </w:r>
      <w:r w:rsidRPr="0076322A">
        <w:rPr>
          <w:rFonts w:ascii="Arial" w:hAnsi="Arial" w:cs="Arial"/>
          <w:spacing w:val="-2"/>
        </w:rPr>
        <w:t xml:space="preserve"> </w:t>
      </w:r>
      <w:r w:rsidRPr="0076322A">
        <w:rPr>
          <w:rFonts w:ascii="Arial" w:hAnsi="Arial" w:cs="Arial"/>
        </w:rPr>
        <w:t>the</w:t>
      </w:r>
      <w:r w:rsidRPr="0076322A">
        <w:rPr>
          <w:rFonts w:ascii="Arial" w:hAnsi="Arial" w:cs="Arial"/>
          <w:spacing w:val="-3"/>
        </w:rPr>
        <w:t xml:space="preserve"> </w:t>
      </w:r>
      <w:r w:rsidRPr="0076322A">
        <w:rPr>
          <w:rFonts w:ascii="Arial" w:hAnsi="Arial" w:cs="Arial"/>
        </w:rPr>
        <w:t>personal</w:t>
      </w:r>
      <w:r w:rsidRPr="0076322A">
        <w:rPr>
          <w:rFonts w:ascii="Arial" w:hAnsi="Arial" w:cs="Arial"/>
          <w:spacing w:val="-2"/>
        </w:rPr>
        <w:t xml:space="preserve"> </w:t>
      </w:r>
      <w:r w:rsidRPr="0076322A">
        <w:rPr>
          <w:rFonts w:ascii="Arial" w:hAnsi="Arial" w:cs="Arial"/>
        </w:rPr>
        <w:t xml:space="preserve">property is needed for a public use. Any personal property not appropriated to the City may be sold at a public auction or disposed of in such a manner as deemed appropriate by the city manager </w:t>
      </w:r>
      <w:proofErr w:type="spellStart"/>
      <w:r w:rsidRPr="0076322A">
        <w:rPr>
          <w:rFonts w:ascii="Arial" w:hAnsi="Arial" w:cs="Arial"/>
        </w:rPr>
        <w:t>or</w:t>
      </w:r>
      <w:r w:rsidRPr="0076322A">
        <w:rPr>
          <w:rFonts w:ascii="Arial" w:hAnsi="Arial" w:cs="Arial"/>
        </w:rPr>
        <w:t>designee</w:t>
      </w:r>
      <w:proofErr w:type="spellEnd"/>
      <w:r w:rsidRPr="0076322A">
        <w:rPr>
          <w:rFonts w:ascii="Arial" w:hAnsi="Arial" w:cs="Arial"/>
        </w:rPr>
        <w:t>.</w:t>
      </w:r>
      <w:r w:rsidRPr="0076322A">
        <w:rPr>
          <w:rFonts w:ascii="Arial" w:hAnsi="Arial" w:cs="Arial"/>
          <w:spacing w:val="-1"/>
        </w:rPr>
        <w:t xml:space="preserve"> </w:t>
      </w:r>
      <w:r w:rsidRPr="0076322A">
        <w:rPr>
          <w:rFonts w:ascii="Arial" w:hAnsi="Arial" w:cs="Arial"/>
        </w:rPr>
        <w:t>If</w:t>
      </w:r>
      <w:r w:rsidRPr="0076322A">
        <w:rPr>
          <w:rFonts w:ascii="Arial" w:hAnsi="Arial" w:cs="Arial"/>
          <w:spacing w:val="-4"/>
        </w:rPr>
        <w:t xml:space="preserve"> </w:t>
      </w:r>
      <w:r w:rsidRPr="0076322A">
        <w:rPr>
          <w:rFonts w:ascii="Arial" w:hAnsi="Arial" w:cs="Arial"/>
        </w:rPr>
        <w:t>personal</w:t>
      </w:r>
      <w:r w:rsidRPr="0076322A">
        <w:rPr>
          <w:rFonts w:ascii="Arial" w:hAnsi="Arial" w:cs="Arial"/>
          <w:spacing w:val="-3"/>
        </w:rPr>
        <w:t xml:space="preserve"> </w:t>
      </w:r>
      <w:r w:rsidRPr="0076322A">
        <w:rPr>
          <w:rFonts w:ascii="Arial" w:hAnsi="Arial" w:cs="Arial"/>
        </w:rPr>
        <w:t>property</w:t>
      </w:r>
      <w:r w:rsidRPr="0076322A">
        <w:rPr>
          <w:rFonts w:ascii="Arial" w:hAnsi="Arial" w:cs="Arial"/>
          <w:spacing w:val="-3"/>
        </w:rPr>
        <w:t xml:space="preserve"> </w:t>
      </w:r>
      <w:r w:rsidRPr="0076322A">
        <w:rPr>
          <w:rFonts w:ascii="Arial" w:hAnsi="Arial" w:cs="Arial"/>
        </w:rPr>
        <w:t>constitutes</w:t>
      </w:r>
      <w:r w:rsidRPr="0076322A">
        <w:rPr>
          <w:rFonts w:ascii="Arial" w:hAnsi="Arial" w:cs="Arial"/>
          <w:spacing w:val="-3"/>
        </w:rPr>
        <w:t xml:space="preserve"> </w:t>
      </w:r>
      <w:r w:rsidRPr="0076322A">
        <w:rPr>
          <w:rFonts w:ascii="Arial" w:hAnsi="Arial" w:cs="Arial"/>
        </w:rPr>
        <w:t>mo</w:t>
      </w:r>
      <w:r w:rsidRPr="0076322A">
        <w:rPr>
          <w:rFonts w:ascii="Arial" w:hAnsi="Arial" w:cs="Arial"/>
        </w:rPr>
        <w:t>ney,</w:t>
      </w:r>
      <w:r w:rsidRPr="0076322A">
        <w:rPr>
          <w:rFonts w:ascii="Arial" w:hAnsi="Arial" w:cs="Arial"/>
          <w:spacing w:val="-3"/>
        </w:rPr>
        <w:t xml:space="preserve"> </w:t>
      </w:r>
      <w:r w:rsidRPr="0076322A">
        <w:rPr>
          <w:rFonts w:ascii="Arial" w:hAnsi="Arial" w:cs="Arial"/>
        </w:rPr>
        <w:t>such</w:t>
      </w:r>
      <w:r w:rsidRPr="0076322A">
        <w:rPr>
          <w:rFonts w:ascii="Arial" w:hAnsi="Arial" w:cs="Arial"/>
          <w:spacing w:val="-3"/>
        </w:rPr>
        <w:t xml:space="preserve"> </w:t>
      </w:r>
      <w:r w:rsidRPr="0076322A">
        <w:rPr>
          <w:rFonts w:ascii="Arial" w:hAnsi="Arial" w:cs="Arial"/>
        </w:rPr>
        <w:t>money</w:t>
      </w:r>
      <w:r w:rsidRPr="0076322A">
        <w:rPr>
          <w:rFonts w:ascii="Arial" w:hAnsi="Arial" w:cs="Arial"/>
          <w:spacing w:val="-3"/>
        </w:rPr>
        <w:t xml:space="preserve"> </w:t>
      </w:r>
      <w:r w:rsidRPr="0076322A">
        <w:rPr>
          <w:rFonts w:ascii="Arial" w:hAnsi="Arial" w:cs="Arial"/>
        </w:rPr>
        <w:t>shall</w:t>
      </w:r>
      <w:r w:rsidRPr="0076322A">
        <w:rPr>
          <w:rFonts w:ascii="Arial" w:hAnsi="Arial" w:cs="Arial"/>
          <w:spacing w:val="-3"/>
        </w:rPr>
        <w:t xml:space="preserve"> </w:t>
      </w:r>
      <w:r w:rsidRPr="0076322A">
        <w:rPr>
          <w:rFonts w:ascii="Arial" w:hAnsi="Arial" w:cs="Arial"/>
        </w:rPr>
        <w:t>be</w:t>
      </w:r>
      <w:r w:rsidRPr="0076322A">
        <w:rPr>
          <w:rFonts w:ascii="Arial" w:hAnsi="Arial" w:cs="Arial"/>
          <w:spacing w:val="-4"/>
        </w:rPr>
        <w:t xml:space="preserve"> </w:t>
      </w:r>
      <w:r w:rsidRPr="0076322A">
        <w:rPr>
          <w:rFonts w:ascii="Arial" w:hAnsi="Arial" w:cs="Arial"/>
        </w:rPr>
        <w:t>deposited</w:t>
      </w:r>
      <w:r w:rsidRPr="0076322A">
        <w:rPr>
          <w:rFonts w:ascii="Arial" w:hAnsi="Arial" w:cs="Arial"/>
          <w:spacing w:val="-3"/>
        </w:rPr>
        <w:t xml:space="preserve"> </w:t>
      </w:r>
      <w:r w:rsidRPr="0076322A">
        <w:rPr>
          <w:rFonts w:ascii="Arial" w:hAnsi="Arial" w:cs="Arial"/>
        </w:rPr>
        <w:t>into</w:t>
      </w:r>
      <w:r w:rsidRPr="0076322A">
        <w:rPr>
          <w:rFonts w:ascii="Arial" w:hAnsi="Arial" w:cs="Arial"/>
          <w:spacing w:val="-3"/>
        </w:rPr>
        <w:t xml:space="preserve"> </w:t>
      </w:r>
      <w:r w:rsidRPr="0076322A">
        <w:rPr>
          <w:rFonts w:ascii="Arial" w:hAnsi="Arial" w:cs="Arial"/>
        </w:rPr>
        <w:t>the</w:t>
      </w:r>
      <w:r w:rsidRPr="0076322A">
        <w:rPr>
          <w:rFonts w:ascii="Arial" w:hAnsi="Arial" w:cs="Arial"/>
          <w:spacing w:val="-4"/>
        </w:rPr>
        <w:t xml:space="preserve"> </w:t>
      </w:r>
      <w:r w:rsidRPr="0076322A">
        <w:rPr>
          <w:rFonts w:ascii="Arial" w:hAnsi="Arial" w:cs="Arial"/>
        </w:rPr>
        <w:t>City's general fund.</w:t>
      </w:r>
    </w:p>
    <w:p w14:paraId="2B5061D0" w14:textId="77777777" w:rsidR="008F2887" w:rsidRPr="0076322A" w:rsidRDefault="00CB6CC0">
      <w:pPr>
        <w:pStyle w:val="Heading1"/>
        <w:spacing w:before="276"/>
        <w:rPr>
          <w:rFonts w:ascii="Arial" w:hAnsi="Arial" w:cs="Arial"/>
        </w:rPr>
      </w:pPr>
      <w:r w:rsidRPr="0076322A">
        <w:rPr>
          <w:rFonts w:ascii="Arial" w:hAnsi="Arial" w:cs="Arial"/>
        </w:rPr>
        <w:t>Sec.</w:t>
      </w:r>
      <w:r w:rsidRPr="0076322A">
        <w:rPr>
          <w:rFonts w:ascii="Arial" w:hAnsi="Arial" w:cs="Arial"/>
          <w:spacing w:val="-1"/>
        </w:rPr>
        <w:t xml:space="preserve"> </w:t>
      </w:r>
      <w:r w:rsidRPr="0076322A">
        <w:rPr>
          <w:rFonts w:ascii="Arial" w:hAnsi="Arial" w:cs="Arial"/>
        </w:rPr>
        <w:t>16-162. -</w:t>
      </w:r>
      <w:r w:rsidRPr="0076322A">
        <w:rPr>
          <w:rFonts w:ascii="Arial" w:hAnsi="Arial" w:cs="Arial"/>
          <w:spacing w:val="-2"/>
        </w:rPr>
        <w:t xml:space="preserve"> </w:t>
      </w:r>
      <w:r w:rsidRPr="0076322A">
        <w:rPr>
          <w:rFonts w:ascii="Arial" w:hAnsi="Arial" w:cs="Arial"/>
        </w:rPr>
        <w:t>Use</w:t>
      </w:r>
      <w:r w:rsidRPr="0076322A">
        <w:rPr>
          <w:rFonts w:ascii="Arial" w:hAnsi="Arial" w:cs="Arial"/>
          <w:spacing w:val="-1"/>
        </w:rPr>
        <w:t xml:space="preserve"> </w:t>
      </w:r>
      <w:r w:rsidRPr="0076322A">
        <w:rPr>
          <w:rFonts w:ascii="Arial" w:hAnsi="Arial" w:cs="Arial"/>
        </w:rPr>
        <w:t>of</w:t>
      </w:r>
      <w:r w:rsidRPr="0076322A">
        <w:rPr>
          <w:rFonts w:ascii="Arial" w:hAnsi="Arial" w:cs="Arial"/>
          <w:spacing w:val="-1"/>
        </w:rPr>
        <w:t xml:space="preserve"> </w:t>
      </w:r>
      <w:r w:rsidRPr="0076322A">
        <w:rPr>
          <w:rFonts w:ascii="Arial" w:hAnsi="Arial" w:cs="Arial"/>
        </w:rPr>
        <w:t>vehicle</w:t>
      </w:r>
      <w:r w:rsidRPr="0076322A">
        <w:rPr>
          <w:rFonts w:ascii="Arial" w:hAnsi="Arial" w:cs="Arial"/>
          <w:spacing w:val="-2"/>
        </w:rPr>
        <w:t xml:space="preserve"> </w:t>
      </w:r>
      <w:r w:rsidRPr="0076322A">
        <w:rPr>
          <w:rFonts w:ascii="Arial" w:hAnsi="Arial" w:cs="Arial"/>
        </w:rPr>
        <w:t>for</w:t>
      </w:r>
      <w:r w:rsidRPr="0076322A">
        <w:rPr>
          <w:rFonts w:ascii="Arial" w:hAnsi="Arial" w:cs="Arial"/>
          <w:spacing w:val="-1"/>
        </w:rPr>
        <w:t xml:space="preserve"> </w:t>
      </w:r>
      <w:r w:rsidRPr="0076322A">
        <w:rPr>
          <w:rFonts w:ascii="Arial" w:hAnsi="Arial" w:cs="Arial"/>
        </w:rPr>
        <w:t>human</w:t>
      </w:r>
      <w:r w:rsidRPr="0076322A">
        <w:rPr>
          <w:rFonts w:ascii="Arial" w:hAnsi="Arial" w:cs="Arial"/>
          <w:spacing w:val="-2"/>
        </w:rPr>
        <w:t xml:space="preserve"> habitation.</w:t>
      </w:r>
    </w:p>
    <w:p w14:paraId="45C5301E" w14:textId="77777777" w:rsidR="008F2887" w:rsidRPr="0076322A" w:rsidRDefault="00CB6CC0">
      <w:pPr>
        <w:pStyle w:val="BodyText"/>
        <w:ind w:right="177"/>
        <w:rPr>
          <w:rFonts w:ascii="Arial" w:hAnsi="Arial" w:cs="Arial"/>
        </w:rPr>
      </w:pPr>
      <w:r w:rsidRPr="0076322A">
        <w:rPr>
          <w:rFonts w:ascii="Arial" w:hAnsi="Arial" w:cs="Arial"/>
        </w:rPr>
        <w:t>It is unlawful for any person to use any motor vehicle or recreational vehicle, as defined by Section 30-12 of this Code, for human habitat</w:t>
      </w:r>
      <w:r w:rsidRPr="0076322A">
        <w:rPr>
          <w:rFonts w:ascii="Arial" w:hAnsi="Arial" w:cs="Arial"/>
        </w:rPr>
        <w:t xml:space="preserve">ion on or in any public or private street, alley, parking lot, or any public or privately owned property which is held open for public use. For purposes of this Section, evidence of "human habitation" shall include but not be limited to, observations that </w:t>
      </w:r>
      <w:r w:rsidRPr="0076322A">
        <w:rPr>
          <w:rFonts w:ascii="Arial" w:hAnsi="Arial" w:cs="Arial"/>
        </w:rPr>
        <w:t>the vehicle is being used for living, sleeping, cooking, or bathing purposes. Sleeping</w:t>
      </w:r>
      <w:r w:rsidRPr="0076322A">
        <w:rPr>
          <w:rFonts w:ascii="Arial" w:hAnsi="Arial" w:cs="Arial"/>
          <w:spacing w:val="-3"/>
        </w:rPr>
        <w:t xml:space="preserve"> </w:t>
      </w:r>
      <w:r w:rsidRPr="0076322A">
        <w:rPr>
          <w:rFonts w:ascii="Arial" w:hAnsi="Arial" w:cs="Arial"/>
        </w:rPr>
        <w:t>in</w:t>
      </w:r>
      <w:r w:rsidRPr="0076322A">
        <w:rPr>
          <w:rFonts w:ascii="Arial" w:hAnsi="Arial" w:cs="Arial"/>
          <w:spacing w:val="-3"/>
        </w:rPr>
        <w:t xml:space="preserve"> </w:t>
      </w:r>
      <w:r w:rsidRPr="0076322A">
        <w:rPr>
          <w:rFonts w:ascii="Arial" w:hAnsi="Arial" w:cs="Arial"/>
        </w:rPr>
        <w:t>or</w:t>
      </w:r>
      <w:r w:rsidRPr="0076322A">
        <w:rPr>
          <w:rFonts w:ascii="Arial" w:hAnsi="Arial" w:cs="Arial"/>
          <w:spacing w:val="-4"/>
        </w:rPr>
        <w:t xml:space="preserve"> </w:t>
      </w:r>
      <w:r w:rsidRPr="0076322A">
        <w:rPr>
          <w:rFonts w:ascii="Arial" w:hAnsi="Arial" w:cs="Arial"/>
        </w:rPr>
        <w:t>occupying</w:t>
      </w:r>
      <w:r w:rsidRPr="0076322A">
        <w:rPr>
          <w:rFonts w:ascii="Arial" w:hAnsi="Arial" w:cs="Arial"/>
          <w:spacing w:val="-1"/>
        </w:rPr>
        <w:t xml:space="preserve"> </w:t>
      </w:r>
      <w:r w:rsidRPr="0076322A">
        <w:rPr>
          <w:rFonts w:ascii="Arial" w:hAnsi="Arial" w:cs="Arial"/>
        </w:rPr>
        <w:t>a</w:t>
      </w:r>
      <w:r w:rsidRPr="0076322A">
        <w:rPr>
          <w:rFonts w:ascii="Arial" w:hAnsi="Arial" w:cs="Arial"/>
          <w:spacing w:val="-4"/>
        </w:rPr>
        <w:t xml:space="preserve"> </w:t>
      </w:r>
      <w:r w:rsidRPr="0076322A">
        <w:rPr>
          <w:rFonts w:ascii="Arial" w:hAnsi="Arial" w:cs="Arial"/>
        </w:rPr>
        <w:t>parked</w:t>
      </w:r>
      <w:r w:rsidRPr="0076322A">
        <w:rPr>
          <w:rFonts w:ascii="Arial" w:hAnsi="Arial" w:cs="Arial"/>
          <w:spacing w:val="-3"/>
        </w:rPr>
        <w:t xml:space="preserve"> </w:t>
      </w:r>
      <w:r w:rsidRPr="0076322A">
        <w:rPr>
          <w:rFonts w:ascii="Arial" w:hAnsi="Arial" w:cs="Arial"/>
        </w:rPr>
        <w:t>vehicle</w:t>
      </w:r>
      <w:r w:rsidRPr="0076322A">
        <w:rPr>
          <w:rFonts w:ascii="Arial" w:hAnsi="Arial" w:cs="Arial"/>
          <w:spacing w:val="-2"/>
        </w:rPr>
        <w:t xml:space="preserve"> </w:t>
      </w:r>
      <w:r w:rsidRPr="0076322A">
        <w:rPr>
          <w:rFonts w:ascii="Arial" w:hAnsi="Arial" w:cs="Arial"/>
        </w:rPr>
        <w:t>for</w:t>
      </w:r>
      <w:r w:rsidRPr="0076322A">
        <w:rPr>
          <w:rFonts w:ascii="Arial" w:hAnsi="Arial" w:cs="Arial"/>
          <w:spacing w:val="-4"/>
        </w:rPr>
        <w:t xml:space="preserve"> </w:t>
      </w:r>
      <w:r w:rsidRPr="0076322A">
        <w:rPr>
          <w:rFonts w:ascii="Arial" w:hAnsi="Arial" w:cs="Arial"/>
        </w:rPr>
        <w:t>longer</w:t>
      </w:r>
      <w:r w:rsidRPr="0076322A">
        <w:rPr>
          <w:rFonts w:ascii="Arial" w:hAnsi="Arial" w:cs="Arial"/>
          <w:spacing w:val="-4"/>
        </w:rPr>
        <w:t xml:space="preserve"> </w:t>
      </w:r>
      <w:r w:rsidRPr="0076322A">
        <w:rPr>
          <w:rFonts w:ascii="Arial" w:hAnsi="Arial" w:cs="Arial"/>
        </w:rPr>
        <w:t>than</w:t>
      </w:r>
      <w:r w:rsidRPr="0076322A">
        <w:rPr>
          <w:rFonts w:ascii="Arial" w:hAnsi="Arial" w:cs="Arial"/>
          <w:spacing w:val="-3"/>
        </w:rPr>
        <w:t xml:space="preserve"> </w:t>
      </w:r>
      <w:r w:rsidRPr="0076322A">
        <w:rPr>
          <w:rFonts w:ascii="Arial" w:hAnsi="Arial" w:cs="Arial"/>
        </w:rPr>
        <w:t>thirty</w:t>
      </w:r>
      <w:r w:rsidRPr="0076322A">
        <w:rPr>
          <w:rFonts w:ascii="Arial" w:hAnsi="Arial" w:cs="Arial"/>
          <w:spacing w:val="-3"/>
        </w:rPr>
        <w:t xml:space="preserve"> </w:t>
      </w:r>
      <w:r w:rsidRPr="0076322A">
        <w:rPr>
          <w:rFonts w:ascii="Arial" w:hAnsi="Arial" w:cs="Arial"/>
        </w:rPr>
        <w:t>minutes,</w:t>
      </w:r>
      <w:r w:rsidRPr="0076322A">
        <w:rPr>
          <w:rFonts w:ascii="Arial" w:hAnsi="Arial" w:cs="Arial"/>
          <w:spacing w:val="-3"/>
        </w:rPr>
        <w:t xml:space="preserve"> </w:t>
      </w:r>
      <w:r w:rsidRPr="0076322A">
        <w:rPr>
          <w:rFonts w:ascii="Arial" w:hAnsi="Arial" w:cs="Arial"/>
        </w:rPr>
        <w:t>consecutively</w:t>
      </w:r>
      <w:r w:rsidRPr="0076322A">
        <w:rPr>
          <w:rFonts w:ascii="Arial" w:hAnsi="Arial" w:cs="Arial"/>
          <w:spacing w:val="-3"/>
        </w:rPr>
        <w:t xml:space="preserve"> </w:t>
      </w:r>
      <w:r w:rsidRPr="0076322A">
        <w:rPr>
          <w:rFonts w:ascii="Arial" w:hAnsi="Arial" w:cs="Arial"/>
        </w:rPr>
        <w:t>or</w:t>
      </w:r>
      <w:r w:rsidRPr="0076322A">
        <w:rPr>
          <w:rFonts w:ascii="Arial" w:hAnsi="Arial" w:cs="Arial"/>
          <w:spacing w:val="-4"/>
        </w:rPr>
        <w:t xml:space="preserve"> </w:t>
      </w:r>
      <w:r w:rsidRPr="0076322A">
        <w:rPr>
          <w:rFonts w:ascii="Arial" w:hAnsi="Arial" w:cs="Arial"/>
        </w:rPr>
        <w:t>in</w:t>
      </w:r>
      <w:r w:rsidRPr="0076322A">
        <w:rPr>
          <w:rFonts w:ascii="Arial" w:hAnsi="Arial" w:cs="Arial"/>
          <w:spacing w:val="-3"/>
        </w:rPr>
        <w:t xml:space="preserve"> </w:t>
      </w:r>
      <w:r w:rsidRPr="0076322A">
        <w:rPr>
          <w:rFonts w:ascii="Arial" w:hAnsi="Arial" w:cs="Arial"/>
        </w:rPr>
        <w:t>the aggregate, between the hours of 11:00 p.m. and 5:00 a.m. shall constitute prima facie evidence the vehicle is being used for human habitation.</w:t>
      </w:r>
    </w:p>
    <w:p w14:paraId="38D3DAA5" w14:textId="77777777" w:rsidR="008F2887" w:rsidRPr="0076322A" w:rsidRDefault="008F2887">
      <w:pPr>
        <w:pStyle w:val="BodyText"/>
        <w:ind w:left="0"/>
        <w:rPr>
          <w:rFonts w:ascii="Arial" w:hAnsi="Arial" w:cs="Arial"/>
        </w:rPr>
      </w:pPr>
    </w:p>
    <w:p w14:paraId="3277CD6D" w14:textId="77777777" w:rsidR="008F2887" w:rsidRPr="0076322A" w:rsidRDefault="00CB6CC0">
      <w:pPr>
        <w:pStyle w:val="Heading1"/>
        <w:rPr>
          <w:rFonts w:ascii="Arial" w:hAnsi="Arial" w:cs="Arial"/>
        </w:rPr>
      </w:pPr>
      <w:r w:rsidRPr="0076322A">
        <w:rPr>
          <w:rFonts w:ascii="Arial" w:hAnsi="Arial" w:cs="Arial"/>
        </w:rPr>
        <w:t>Sec.</w:t>
      </w:r>
      <w:r w:rsidRPr="0076322A">
        <w:rPr>
          <w:rFonts w:ascii="Arial" w:hAnsi="Arial" w:cs="Arial"/>
          <w:spacing w:val="-2"/>
        </w:rPr>
        <w:t xml:space="preserve"> </w:t>
      </w:r>
      <w:r w:rsidRPr="0076322A">
        <w:rPr>
          <w:rFonts w:ascii="Arial" w:hAnsi="Arial" w:cs="Arial"/>
        </w:rPr>
        <w:t>16-163.</w:t>
      </w:r>
      <w:r w:rsidRPr="0076322A">
        <w:rPr>
          <w:rFonts w:ascii="Arial" w:hAnsi="Arial" w:cs="Arial"/>
          <w:spacing w:val="-1"/>
        </w:rPr>
        <w:t xml:space="preserve"> </w:t>
      </w:r>
      <w:r w:rsidRPr="0076322A">
        <w:rPr>
          <w:rFonts w:ascii="Arial" w:hAnsi="Arial" w:cs="Arial"/>
        </w:rPr>
        <w:t>-</w:t>
      </w:r>
      <w:r w:rsidRPr="0076322A">
        <w:rPr>
          <w:rFonts w:ascii="Arial" w:hAnsi="Arial" w:cs="Arial"/>
          <w:spacing w:val="-2"/>
        </w:rPr>
        <w:t xml:space="preserve"> </w:t>
      </w:r>
      <w:r w:rsidRPr="0076322A">
        <w:rPr>
          <w:rFonts w:ascii="Arial" w:hAnsi="Arial" w:cs="Arial"/>
        </w:rPr>
        <w:t>Urination</w:t>
      </w:r>
      <w:r w:rsidRPr="0076322A">
        <w:rPr>
          <w:rFonts w:ascii="Arial" w:hAnsi="Arial" w:cs="Arial"/>
          <w:spacing w:val="-1"/>
        </w:rPr>
        <w:t xml:space="preserve"> </w:t>
      </w:r>
      <w:r w:rsidRPr="0076322A">
        <w:rPr>
          <w:rFonts w:ascii="Arial" w:hAnsi="Arial" w:cs="Arial"/>
        </w:rPr>
        <w:t>or</w:t>
      </w:r>
      <w:r w:rsidRPr="0076322A">
        <w:rPr>
          <w:rFonts w:ascii="Arial" w:hAnsi="Arial" w:cs="Arial"/>
          <w:spacing w:val="-2"/>
        </w:rPr>
        <w:t xml:space="preserve"> </w:t>
      </w:r>
      <w:r w:rsidRPr="0076322A">
        <w:rPr>
          <w:rFonts w:ascii="Arial" w:hAnsi="Arial" w:cs="Arial"/>
        </w:rPr>
        <w:t>defecation</w:t>
      </w:r>
      <w:r w:rsidRPr="0076322A">
        <w:rPr>
          <w:rFonts w:ascii="Arial" w:hAnsi="Arial" w:cs="Arial"/>
          <w:spacing w:val="-1"/>
        </w:rPr>
        <w:t xml:space="preserve"> </w:t>
      </w:r>
      <w:r w:rsidRPr="0076322A">
        <w:rPr>
          <w:rFonts w:ascii="Arial" w:hAnsi="Arial" w:cs="Arial"/>
        </w:rPr>
        <w:t>in</w:t>
      </w:r>
      <w:r w:rsidRPr="0076322A">
        <w:rPr>
          <w:rFonts w:ascii="Arial" w:hAnsi="Arial" w:cs="Arial"/>
          <w:spacing w:val="-1"/>
        </w:rPr>
        <w:t xml:space="preserve"> </w:t>
      </w:r>
      <w:r w:rsidRPr="0076322A">
        <w:rPr>
          <w:rFonts w:ascii="Arial" w:hAnsi="Arial" w:cs="Arial"/>
        </w:rPr>
        <w:t>public</w:t>
      </w:r>
      <w:r w:rsidRPr="0076322A">
        <w:rPr>
          <w:rFonts w:ascii="Arial" w:hAnsi="Arial" w:cs="Arial"/>
          <w:spacing w:val="-5"/>
        </w:rPr>
        <w:t xml:space="preserve"> </w:t>
      </w:r>
      <w:r w:rsidRPr="0076322A">
        <w:rPr>
          <w:rFonts w:ascii="Arial" w:hAnsi="Arial" w:cs="Arial"/>
          <w:spacing w:val="-2"/>
        </w:rPr>
        <w:t>view.</w:t>
      </w:r>
    </w:p>
    <w:p w14:paraId="39108E23" w14:textId="77777777" w:rsidR="008F2887" w:rsidRPr="0076322A" w:rsidRDefault="00CB6CC0">
      <w:pPr>
        <w:pStyle w:val="BodyText"/>
        <w:rPr>
          <w:rFonts w:ascii="Arial" w:hAnsi="Arial" w:cs="Arial"/>
        </w:rPr>
      </w:pPr>
      <w:r w:rsidRPr="0076322A">
        <w:rPr>
          <w:rFonts w:ascii="Arial" w:hAnsi="Arial" w:cs="Arial"/>
        </w:rPr>
        <w:t>It shall be unlawful for any person to urinate or def</w:t>
      </w:r>
      <w:r w:rsidRPr="0076322A">
        <w:rPr>
          <w:rFonts w:ascii="Arial" w:hAnsi="Arial" w:cs="Arial"/>
        </w:rPr>
        <w:t>ecate or dump any fecal matter on public or private property in an area exposed to the public view or on any public right-of-way, street, sidewalk,</w:t>
      </w:r>
      <w:r w:rsidRPr="0076322A">
        <w:rPr>
          <w:rFonts w:ascii="Arial" w:hAnsi="Arial" w:cs="Arial"/>
          <w:spacing w:val="-3"/>
        </w:rPr>
        <w:t xml:space="preserve"> </w:t>
      </w:r>
      <w:r w:rsidRPr="0076322A">
        <w:rPr>
          <w:rFonts w:ascii="Arial" w:hAnsi="Arial" w:cs="Arial"/>
        </w:rPr>
        <w:t>alley,</w:t>
      </w:r>
      <w:r w:rsidRPr="0076322A">
        <w:rPr>
          <w:rFonts w:ascii="Arial" w:hAnsi="Arial" w:cs="Arial"/>
          <w:spacing w:val="-3"/>
        </w:rPr>
        <w:t xml:space="preserve"> </w:t>
      </w:r>
      <w:r w:rsidRPr="0076322A">
        <w:rPr>
          <w:rFonts w:ascii="Arial" w:hAnsi="Arial" w:cs="Arial"/>
        </w:rPr>
        <w:t>park,</w:t>
      </w:r>
      <w:r w:rsidRPr="0076322A">
        <w:rPr>
          <w:rFonts w:ascii="Arial" w:hAnsi="Arial" w:cs="Arial"/>
          <w:spacing w:val="-3"/>
        </w:rPr>
        <w:t xml:space="preserve"> </w:t>
      </w:r>
      <w:r w:rsidRPr="0076322A">
        <w:rPr>
          <w:rFonts w:ascii="Arial" w:hAnsi="Arial" w:cs="Arial"/>
        </w:rPr>
        <w:t>or</w:t>
      </w:r>
      <w:r w:rsidRPr="0076322A">
        <w:rPr>
          <w:rFonts w:ascii="Arial" w:hAnsi="Arial" w:cs="Arial"/>
          <w:spacing w:val="-2"/>
        </w:rPr>
        <w:t xml:space="preserve"> </w:t>
      </w:r>
      <w:r w:rsidRPr="0076322A">
        <w:rPr>
          <w:rFonts w:ascii="Arial" w:hAnsi="Arial" w:cs="Arial"/>
        </w:rPr>
        <w:t>any</w:t>
      </w:r>
      <w:r w:rsidRPr="0076322A">
        <w:rPr>
          <w:rFonts w:ascii="Arial" w:hAnsi="Arial" w:cs="Arial"/>
          <w:spacing w:val="-3"/>
        </w:rPr>
        <w:t xml:space="preserve"> </w:t>
      </w:r>
      <w:r w:rsidRPr="0076322A">
        <w:rPr>
          <w:rFonts w:ascii="Arial" w:hAnsi="Arial" w:cs="Arial"/>
        </w:rPr>
        <w:t>other</w:t>
      </w:r>
      <w:r w:rsidRPr="0076322A">
        <w:rPr>
          <w:rFonts w:ascii="Arial" w:hAnsi="Arial" w:cs="Arial"/>
          <w:spacing w:val="-4"/>
        </w:rPr>
        <w:t xml:space="preserve"> </w:t>
      </w:r>
      <w:r w:rsidRPr="0076322A">
        <w:rPr>
          <w:rFonts w:ascii="Arial" w:hAnsi="Arial" w:cs="Arial"/>
        </w:rPr>
        <w:t>space</w:t>
      </w:r>
      <w:r w:rsidRPr="0076322A">
        <w:rPr>
          <w:rFonts w:ascii="Arial" w:hAnsi="Arial" w:cs="Arial"/>
          <w:spacing w:val="-4"/>
        </w:rPr>
        <w:t xml:space="preserve"> </w:t>
      </w:r>
      <w:r w:rsidRPr="0076322A">
        <w:rPr>
          <w:rFonts w:ascii="Arial" w:hAnsi="Arial" w:cs="Arial"/>
        </w:rPr>
        <w:t>except</w:t>
      </w:r>
      <w:r w:rsidRPr="0076322A">
        <w:rPr>
          <w:rFonts w:ascii="Arial" w:hAnsi="Arial" w:cs="Arial"/>
          <w:spacing w:val="-3"/>
        </w:rPr>
        <w:t xml:space="preserve"> </w:t>
      </w:r>
      <w:r w:rsidRPr="0076322A">
        <w:rPr>
          <w:rFonts w:ascii="Arial" w:hAnsi="Arial" w:cs="Arial"/>
        </w:rPr>
        <w:t>in</w:t>
      </w:r>
      <w:r w:rsidRPr="0076322A">
        <w:rPr>
          <w:rFonts w:ascii="Arial" w:hAnsi="Arial" w:cs="Arial"/>
          <w:spacing w:val="-1"/>
        </w:rPr>
        <w:t xml:space="preserve"> </w:t>
      </w:r>
      <w:r w:rsidRPr="0076322A">
        <w:rPr>
          <w:rFonts w:ascii="Arial" w:hAnsi="Arial" w:cs="Arial"/>
        </w:rPr>
        <w:t>a</w:t>
      </w:r>
      <w:r w:rsidRPr="0076322A">
        <w:rPr>
          <w:rFonts w:ascii="Arial" w:hAnsi="Arial" w:cs="Arial"/>
          <w:spacing w:val="-4"/>
        </w:rPr>
        <w:t xml:space="preserve"> </w:t>
      </w:r>
      <w:r w:rsidRPr="0076322A">
        <w:rPr>
          <w:rFonts w:ascii="Arial" w:hAnsi="Arial" w:cs="Arial"/>
        </w:rPr>
        <w:t>restroom</w:t>
      </w:r>
      <w:r w:rsidRPr="0076322A">
        <w:rPr>
          <w:rFonts w:ascii="Arial" w:hAnsi="Arial" w:cs="Arial"/>
          <w:spacing w:val="-3"/>
        </w:rPr>
        <w:t xml:space="preserve"> </w:t>
      </w:r>
      <w:r w:rsidRPr="0076322A">
        <w:rPr>
          <w:rFonts w:ascii="Arial" w:hAnsi="Arial" w:cs="Arial"/>
        </w:rPr>
        <w:t>or</w:t>
      </w:r>
      <w:r w:rsidRPr="0076322A">
        <w:rPr>
          <w:rFonts w:ascii="Arial" w:hAnsi="Arial" w:cs="Arial"/>
          <w:spacing w:val="-4"/>
        </w:rPr>
        <w:t xml:space="preserve"> </w:t>
      </w:r>
      <w:r w:rsidRPr="0076322A">
        <w:rPr>
          <w:rFonts w:ascii="Arial" w:hAnsi="Arial" w:cs="Arial"/>
        </w:rPr>
        <w:t>other</w:t>
      </w:r>
      <w:r w:rsidRPr="0076322A">
        <w:rPr>
          <w:rFonts w:ascii="Arial" w:hAnsi="Arial" w:cs="Arial"/>
          <w:spacing w:val="-4"/>
        </w:rPr>
        <w:t xml:space="preserve"> </w:t>
      </w:r>
      <w:r w:rsidRPr="0076322A">
        <w:rPr>
          <w:rFonts w:ascii="Arial" w:hAnsi="Arial" w:cs="Arial"/>
        </w:rPr>
        <w:t>facility</w:t>
      </w:r>
      <w:r w:rsidRPr="0076322A">
        <w:rPr>
          <w:rFonts w:ascii="Arial" w:hAnsi="Arial" w:cs="Arial"/>
          <w:spacing w:val="-3"/>
        </w:rPr>
        <w:t xml:space="preserve"> </w:t>
      </w:r>
      <w:r w:rsidRPr="0076322A">
        <w:rPr>
          <w:rFonts w:ascii="Arial" w:hAnsi="Arial" w:cs="Arial"/>
        </w:rPr>
        <w:t>designed</w:t>
      </w:r>
      <w:r w:rsidRPr="0076322A">
        <w:rPr>
          <w:rFonts w:ascii="Arial" w:hAnsi="Arial" w:cs="Arial"/>
          <w:spacing w:val="-3"/>
        </w:rPr>
        <w:t xml:space="preserve"> </w:t>
      </w:r>
      <w:r w:rsidRPr="0076322A">
        <w:rPr>
          <w:rFonts w:ascii="Arial" w:hAnsi="Arial" w:cs="Arial"/>
        </w:rPr>
        <w:t>for</w:t>
      </w:r>
      <w:r w:rsidRPr="0076322A">
        <w:rPr>
          <w:rFonts w:ascii="Arial" w:hAnsi="Arial" w:cs="Arial"/>
          <w:spacing w:val="-4"/>
        </w:rPr>
        <w:t xml:space="preserve"> </w:t>
      </w:r>
      <w:r w:rsidRPr="0076322A">
        <w:rPr>
          <w:rFonts w:ascii="Arial" w:hAnsi="Arial" w:cs="Arial"/>
        </w:rPr>
        <w:t xml:space="preserve">such </w:t>
      </w:r>
      <w:r w:rsidRPr="0076322A">
        <w:rPr>
          <w:rFonts w:ascii="Arial" w:hAnsi="Arial" w:cs="Arial"/>
          <w:spacing w:val="-2"/>
        </w:rPr>
        <w:t>purpose.</w:t>
      </w:r>
    </w:p>
    <w:p w14:paraId="4B29AFC1" w14:textId="77777777" w:rsidR="008F2887" w:rsidRPr="0076322A" w:rsidRDefault="008F2887">
      <w:pPr>
        <w:pStyle w:val="BodyText"/>
        <w:ind w:left="0"/>
        <w:rPr>
          <w:rFonts w:ascii="Arial" w:hAnsi="Arial" w:cs="Arial"/>
        </w:rPr>
      </w:pPr>
    </w:p>
    <w:p w14:paraId="19484D31" w14:textId="77777777" w:rsidR="008F2887" w:rsidRPr="0076322A" w:rsidRDefault="00CB6CC0">
      <w:pPr>
        <w:pStyle w:val="Heading1"/>
        <w:rPr>
          <w:rFonts w:ascii="Arial" w:hAnsi="Arial" w:cs="Arial"/>
        </w:rPr>
      </w:pPr>
      <w:r w:rsidRPr="0076322A">
        <w:rPr>
          <w:rFonts w:ascii="Arial" w:hAnsi="Arial" w:cs="Arial"/>
        </w:rPr>
        <w:t>Sec.</w:t>
      </w:r>
      <w:r w:rsidRPr="0076322A">
        <w:rPr>
          <w:rFonts w:ascii="Arial" w:hAnsi="Arial" w:cs="Arial"/>
          <w:spacing w:val="-1"/>
        </w:rPr>
        <w:t xml:space="preserve"> </w:t>
      </w:r>
      <w:r w:rsidRPr="0076322A">
        <w:rPr>
          <w:rFonts w:ascii="Arial" w:hAnsi="Arial" w:cs="Arial"/>
        </w:rPr>
        <w:t>16-1</w:t>
      </w:r>
      <w:r w:rsidRPr="0076322A">
        <w:rPr>
          <w:rFonts w:ascii="Arial" w:hAnsi="Arial" w:cs="Arial"/>
        </w:rPr>
        <w:t>64.</w:t>
      </w:r>
      <w:r w:rsidRPr="0076322A">
        <w:rPr>
          <w:rFonts w:ascii="Arial" w:hAnsi="Arial" w:cs="Arial"/>
          <w:spacing w:val="-2"/>
        </w:rPr>
        <w:t xml:space="preserve"> </w:t>
      </w:r>
      <w:r w:rsidRPr="0076322A">
        <w:rPr>
          <w:rFonts w:ascii="Arial" w:hAnsi="Arial" w:cs="Arial"/>
        </w:rPr>
        <w:t>-</w:t>
      </w:r>
      <w:r w:rsidRPr="0076322A">
        <w:rPr>
          <w:rFonts w:ascii="Arial" w:hAnsi="Arial" w:cs="Arial"/>
          <w:spacing w:val="-1"/>
        </w:rPr>
        <w:t xml:space="preserve"> </w:t>
      </w:r>
      <w:r w:rsidRPr="0076322A">
        <w:rPr>
          <w:rFonts w:ascii="Arial" w:hAnsi="Arial" w:cs="Arial"/>
          <w:spacing w:val="-2"/>
        </w:rPr>
        <w:t>Enforcement.</w:t>
      </w:r>
    </w:p>
    <w:p w14:paraId="05C60E9F" w14:textId="77777777" w:rsidR="008F2887" w:rsidRPr="0076322A" w:rsidRDefault="00CB6CC0">
      <w:pPr>
        <w:pStyle w:val="ListParagraph"/>
        <w:numPr>
          <w:ilvl w:val="0"/>
          <w:numId w:val="1"/>
        </w:numPr>
        <w:tabs>
          <w:tab w:val="left" w:pos="840"/>
        </w:tabs>
        <w:spacing w:line="259" w:lineRule="auto"/>
        <w:ind w:right="272"/>
        <w:rPr>
          <w:rFonts w:ascii="Arial" w:hAnsi="Arial" w:cs="Arial"/>
          <w:sz w:val="24"/>
          <w:szCs w:val="24"/>
        </w:rPr>
      </w:pPr>
      <w:r w:rsidRPr="0076322A">
        <w:rPr>
          <w:rFonts w:ascii="Arial" w:hAnsi="Arial" w:cs="Arial"/>
          <w:sz w:val="24"/>
          <w:szCs w:val="24"/>
        </w:rPr>
        <w:t>Any</w:t>
      </w:r>
      <w:r w:rsidRPr="0076322A">
        <w:rPr>
          <w:rFonts w:ascii="Arial" w:hAnsi="Arial" w:cs="Arial"/>
          <w:spacing w:val="-3"/>
          <w:sz w:val="24"/>
          <w:szCs w:val="24"/>
        </w:rPr>
        <w:t xml:space="preserve"> </w:t>
      </w:r>
      <w:r w:rsidRPr="0076322A">
        <w:rPr>
          <w:rFonts w:ascii="Arial" w:hAnsi="Arial" w:cs="Arial"/>
          <w:sz w:val="24"/>
          <w:szCs w:val="24"/>
        </w:rPr>
        <w:t>violation</w:t>
      </w:r>
      <w:r w:rsidRPr="0076322A">
        <w:rPr>
          <w:rFonts w:ascii="Arial" w:hAnsi="Arial" w:cs="Arial"/>
          <w:spacing w:val="-3"/>
          <w:sz w:val="24"/>
          <w:szCs w:val="24"/>
        </w:rPr>
        <w:t xml:space="preserve"> </w:t>
      </w:r>
      <w:r w:rsidRPr="0076322A">
        <w:rPr>
          <w:rFonts w:ascii="Arial" w:hAnsi="Arial" w:cs="Arial"/>
          <w:sz w:val="24"/>
          <w:szCs w:val="24"/>
        </w:rPr>
        <w:t>of</w:t>
      </w:r>
      <w:r w:rsidRPr="0076322A">
        <w:rPr>
          <w:rFonts w:ascii="Arial" w:hAnsi="Arial" w:cs="Arial"/>
          <w:spacing w:val="-4"/>
          <w:sz w:val="24"/>
          <w:szCs w:val="24"/>
        </w:rPr>
        <w:t xml:space="preserve"> </w:t>
      </w:r>
      <w:r w:rsidRPr="0076322A">
        <w:rPr>
          <w:rFonts w:ascii="Arial" w:hAnsi="Arial" w:cs="Arial"/>
          <w:sz w:val="24"/>
          <w:szCs w:val="24"/>
        </w:rPr>
        <w:t>this</w:t>
      </w:r>
      <w:r w:rsidRPr="0076322A">
        <w:rPr>
          <w:rFonts w:ascii="Arial" w:hAnsi="Arial" w:cs="Arial"/>
          <w:spacing w:val="-3"/>
          <w:sz w:val="24"/>
          <w:szCs w:val="24"/>
        </w:rPr>
        <w:t xml:space="preserve"> </w:t>
      </w:r>
      <w:r w:rsidRPr="0076322A">
        <w:rPr>
          <w:rFonts w:ascii="Arial" w:hAnsi="Arial" w:cs="Arial"/>
          <w:sz w:val="24"/>
          <w:szCs w:val="24"/>
        </w:rPr>
        <w:t>Chapter</w:t>
      </w:r>
      <w:r w:rsidRPr="0076322A">
        <w:rPr>
          <w:rFonts w:ascii="Arial" w:hAnsi="Arial" w:cs="Arial"/>
          <w:spacing w:val="-4"/>
          <w:sz w:val="24"/>
          <w:szCs w:val="24"/>
        </w:rPr>
        <w:t xml:space="preserve"> </w:t>
      </w:r>
      <w:r w:rsidRPr="0076322A">
        <w:rPr>
          <w:rFonts w:ascii="Arial" w:hAnsi="Arial" w:cs="Arial"/>
          <w:sz w:val="24"/>
          <w:szCs w:val="24"/>
        </w:rPr>
        <w:t>is</w:t>
      </w:r>
      <w:r w:rsidRPr="0076322A">
        <w:rPr>
          <w:rFonts w:ascii="Arial" w:hAnsi="Arial" w:cs="Arial"/>
          <w:spacing w:val="-3"/>
          <w:sz w:val="24"/>
          <w:szCs w:val="24"/>
        </w:rPr>
        <w:t xml:space="preserve"> </w:t>
      </w:r>
      <w:r w:rsidRPr="0076322A">
        <w:rPr>
          <w:rFonts w:ascii="Arial" w:hAnsi="Arial" w:cs="Arial"/>
          <w:sz w:val="24"/>
          <w:szCs w:val="24"/>
        </w:rPr>
        <w:t>hereby</w:t>
      </w:r>
      <w:r w:rsidRPr="0076322A">
        <w:rPr>
          <w:rFonts w:ascii="Arial" w:hAnsi="Arial" w:cs="Arial"/>
          <w:spacing w:val="-3"/>
          <w:sz w:val="24"/>
          <w:szCs w:val="24"/>
        </w:rPr>
        <w:t xml:space="preserve"> </w:t>
      </w:r>
      <w:r w:rsidRPr="0076322A">
        <w:rPr>
          <w:rFonts w:ascii="Arial" w:hAnsi="Arial" w:cs="Arial"/>
          <w:sz w:val="24"/>
          <w:szCs w:val="24"/>
        </w:rPr>
        <w:t>declared</w:t>
      </w:r>
      <w:r w:rsidRPr="0076322A">
        <w:rPr>
          <w:rFonts w:ascii="Arial" w:hAnsi="Arial" w:cs="Arial"/>
          <w:spacing w:val="-3"/>
          <w:sz w:val="24"/>
          <w:szCs w:val="24"/>
        </w:rPr>
        <w:t xml:space="preserve"> </w:t>
      </w:r>
      <w:r w:rsidRPr="0076322A">
        <w:rPr>
          <w:rFonts w:ascii="Arial" w:hAnsi="Arial" w:cs="Arial"/>
          <w:sz w:val="24"/>
          <w:szCs w:val="24"/>
        </w:rPr>
        <w:t>to</w:t>
      </w:r>
      <w:r w:rsidRPr="0076322A">
        <w:rPr>
          <w:rFonts w:ascii="Arial" w:hAnsi="Arial" w:cs="Arial"/>
          <w:spacing w:val="-1"/>
          <w:sz w:val="24"/>
          <w:szCs w:val="24"/>
        </w:rPr>
        <w:t xml:space="preserve"> </w:t>
      </w:r>
      <w:r w:rsidRPr="0076322A">
        <w:rPr>
          <w:rFonts w:ascii="Arial" w:hAnsi="Arial" w:cs="Arial"/>
          <w:sz w:val="24"/>
          <w:szCs w:val="24"/>
        </w:rPr>
        <w:t>be</w:t>
      </w:r>
      <w:r w:rsidRPr="0076322A">
        <w:rPr>
          <w:rFonts w:ascii="Arial" w:hAnsi="Arial" w:cs="Arial"/>
          <w:spacing w:val="-4"/>
          <w:sz w:val="24"/>
          <w:szCs w:val="24"/>
        </w:rPr>
        <w:t xml:space="preserve"> </w:t>
      </w:r>
      <w:r w:rsidRPr="0076322A">
        <w:rPr>
          <w:rFonts w:ascii="Arial" w:hAnsi="Arial" w:cs="Arial"/>
          <w:sz w:val="24"/>
          <w:szCs w:val="24"/>
        </w:rPr>
        <w:t>unlawful,</w:t>
      </w:r>
      <w:r w:rsidRPr="0076322A">
        <w:rPr>
          <w:rFonts w:ascii="Arial" w:hAnsi="Arial" w:cs="Arial"/>
          <w:spacing w:val="-3"/>
          <w:sz w:val="24"/>
          <w:szCs w:val="24"/>
        </w:rPr>
        <w:t xml:space="preserve"> </w:t>
      </w:r>
      <w:r w:rsidRPr="0076322A">
        <w:rPr>
          <w:rFonts w:ascii="Arial" w:hAnsi="Arial" w:cs="Arial"/>
          <w:sz w:val="24"/>
          <w:szCs w:val="24"/>
        </w:rPr>
        <w:t>a</w:t>
      </w:r>
      <w:r w:rsidRPr="0076322A">
        <w:rPr>
          <w:rFonts w:ascii="Arial" w:hAnsi="Arial" w:cs="Arial"/>
          <w:spacing w:val="-4"/>
          <w:sz w:val="24"/>
          <w:szCs w:val="24"/>
        </w:rPr>
        <w:t xml:space="preserve"> </w:t>
      </w:r>
      <w:r w:rsidRPr="0076322A">
        <w:rPr>
          <w:rFonts w:ascii="Arial" w:hAnsi="Arial" w:cs="Arial"/>
          <w:sz w:val="24"/>
          <w:szCs w:val="24"/>
        </w:rPr>
        <w:t>public</w:t>
      </w:r>
      <w:r w:rsidRPr="0076322A">
        <w:rPr>
          <w:rFonts w:ascii="Arial" w:hAnsi="Arial" w:cs="Arial"/>
          <w:spacing w:val="-4"/>
          <w:sz w:val="24"/>
          <w:szCs w:val="24"/>
        </w:rPr>
        <w:t xml:space="preserve"> </w:t>
      </w:r>
      <w:r w:rsidRPr="0076322A">
        <w:rPr>
          <w:rFonts w:ascii="Arial" w:hAnsi="Arial" w:cs="Arial"/>
          <w:sz w:val="24"/>
          <w:szCs w:val="24"/>
        </w:rPr>
        <w:t>nuisance,</w:t>
      </w:r>
      <w:r w:rsidRPr="0076322A">
        <w:rPr>
          <w:rFonts w:ascii="Arial" w:hAnsi="Arial" w:cs="Arial"/>
          <w:spacing w:val="-3"/>
          <w:sz w:val="24"/>
          <w:szCs w:val="24"/>
        </w:rPr>
        <w:t xml:space="preserve"> </w:t>
      </w:r>
      <w:r w:rsidRPr="0076322A">
        <w:rPr>
          <w:rFonts w:ascii="Arial" w:hAnsi="Arial" w:cs="Arial"/>
          <w:sz w:val="24"/>
          <w:szCs w:val="24"/>
        </w:rPr>
        <w:t>and</w:t>
      </w:r>
      <w:r w:rsidRPr="0076322A">
        <w:rPr>
          <w:rFonts w:ascii="Arial" w:hAnsi="Arial" w:cs="Arial"/>
          <w:spacing w:val="-1"/>
          <w:sz w:val="24"/>
          <w:szCs w:val="24"/>
        </w:rPr>
        <w:t xml:space="preserve"> </w:t>
      </w:r>
      <w:r w:rsidRPr="0076322A">
        <w:rPr>
          <w:rFonts w:ascii="Arial" w:hAnsi="Arial" w:cs="Arial"/>
          <w:sz w:val="24"/>
          <w:szCs w:val="24"/>
        </w:rPr>
        <w:t>a misdemeanor punishable by a fine of up to $1,000 and imprisonment up to six months.</w:t>
      </w:r>
    </w:p>
    <w:p w14:paraId="1A2B979F" w14:textId="77777777" w:rsidR="008F2887" w:rsidRPr="0076322A" w:rsidRDefault="00CB6CC0">
      <w:pPr>
        <w:pStyle w:val="ListParagraph"/>
        <w:numPr>
          <w:ilvl w:val="0"/>
          <w:numId w:val="1"/>
        </w:numPr>
        <w:tabs>
          <w:tab w:val="left" w:pos="840"/>
        </w:tabs>
        <w:spacing w:line="259" w:lineRule="auto"/>
        <w:ind w:right="611"/>
        <w:rPr>
          <w:rFonts w:ascii="Arial" w:hAnsi="Arial" w:cs="Arial"/>
          <w:sz w:val="24"/>
          <w:szCs w:val="24"/>
        </w:rPr>
      </w:pPr>
      <w:r w:rsidRPr="0076322A">
        <w:rPr>
          <w:rFonts w:ascii="Arial" w:hAnsi="Arial" w:cs="Arial"/>
          <w:sz w:val="24"/>
          <w:szCs w:val="24"/>
        </w:rPr>
        <w:t xml:space="preserve">Each person shall be deemed guilty of a separate offense for </w:t>
      </w:r>
      <w:proofErr w:type="gramStart"/>
      <w:r w:rsidRPr="0076322A">
        <w:rPr>
          <w:rFonts w:ascii="Arial" w:hAnsi="Arial" w:cs="Arial"/>
          <w:sz w:val="24"/>
          <w:szCs w:val="24"/>
        </w:rPr>
        <w:t>each and every</w:t>
      </w:r>
      <w:proofErr w:type="gramEnd"/>
      <w:r w:rsidRPr="0076322A">
        <w:rPr>
          <w:rFonts w:ascii="Arial" w:hAnsi="Arial" w:cs="Arial"/>
          <w:sz w:val="24"/>
          <w:szCs w:val="24"/>
        </w:rPr>
        <w:t xml:space="preserve"> day, or portion thereof, during which any violation of or failure to comply with any of the pr</w:t>
      </w:r>
      <w:r w:rsidRPr="0076322A">
        <w:rPr>
          <w:rFonts w:ascii="Arial" w:hAnsi="Arial" w:cs="Arial"/>
          <w:sz w:val="24"/>
          <w:szCs w:val="24"/>
        </w:rPr>
        <w:t>ovisions</w:t>
      </w:r>
      <w:r w:rsidRPr="0076322A">
        <w:rPr>
          <w:rFonts w:ascii="Arial" w:hAnsi="Arial" w:cs="Arial"/>
          <w:spacing w:val="-4"/>
          <w:sz w:val="24"/>
          <w:szCs w:val="24"/>
        </w:rPr>
        <w:t xml:space="preserve"> </w:t>
      </w:r>
      <w:r w:rsidRPr="0076322A">
        <w:rPr>
          <w:rFonts w:ascii="Arial" w:hAnsi="Arial" w:cs="Arial"/>
          <w:sz w:val="24"/>
          <w:szCs w:val="24"/>
        </w:rPr>
        <w:t>of</w:t>
      </w:r>
      <w:r w:rsidRPr="0076322A">
        <w:rPr>
          <w:rFonts w:ascii="Arial" w:hAnsi="Arial" w:cs="Arial"/>
          <w:spacing w:val="-4"/>
          <w:sz w:val="24"/>
          <w:szCs w:val="24"/>
        </w:rPr>
        <w:t xml:space="preserve"> </w:t>
      </w:r>
      <w:r w:rsidRPr="0076322A">
        <w:rPr>
          <w:rFonts w:ascii="Arial" w:hAnsi="Arial" w:cs="Arial"/>
          <w:sz w:val="24"/>
          <w:szCs w:val="24"/>
        </w:rPr>
        <w:t>this</w:t>
      </w:r>
      <w:r w:rsidRPr="0076322A">
        <w:rPr>
          <w:rFonts w:ascii="Arial" w:hAnsi="Arial" w:cs="Arial"/>
          <w:spacing w:val="-4"/>
          <w:sz w:val="24"/>
          <w:szCs w:val="24"/>
        </w:rPr>
        <w:t xml:space="preserve"> </w:t>
      </w:r>
      <w:r w:rsidRPr="0076322A">
        <w:rPr>
          <w:rFonts w:ascii="Arial" w:hAnsi="Arial" w:cs="Arial"/>
          <w:sz w:val="24"/>
          <w:szCs w:val="24"/>
        </w:rPr>
        <w:t>Chapter</w:t>
      </w:r>
      <w:r w:rsidRPr="0076322A">
        <w:rPr>
          <w:rFonts w:ascii="Arial" w:hAnsi="Arial" w:cs="Arial"/>
          <w:spacing w:val="-4"/>
          <w:sz w:val="24"/>
          <w:szCs w:val="24"/>
        </w:rPr>
        <w:t xml:space="preserve"> </w:t>
      </w:r>
      <w:r w:rsidRPr="0076322A">
        <w:rPr>
          <w:rFonts w:ascii="Arial" w:hAnsi="Arial" w:cs="Arial"/>
          <w:sz w:val="24"/>
          <w:szCs w:val="24"/>
        </w:rPr>
        <w:t>is</w:t>
      </w:r>
      <w:r w:rsidRPr="0076322A">
        <w:rPr>
          <w:rFonts w:ascii="Arial" w:hAnsi="Arial" w:cs="Arial"/>
          <w:spacing w:val="-4"/>
          <w:sz w:val="24"/>
          <w:szCs w:val="24"/>
        </w:rPr>
        <w:t xml:space="preserve"> </w:t>
      </w:r>
      <w:r w:rsidRPr="0076322A">
        <w:rPr>
          <w:rFonts w:ascii="Arial" w:hAnsi="Arial" w:cs="Arial"/>
          <w:sz w:val="24"/>
          <w:szCs w:val="24"/>
        </w:rPr>
        <w:t>committed,</w:t>
      </w:r>
      <w:r w:rsidRPr="0076322A">
        <w:rPr>
          <w:rFonts w:ascii="Arial" w:hAnsi="Arial" w:cs="Arial"/>
          <w:spacing w:val="-4"/>
          <w:sz w:val="24"/>
          <w:szCs w:val="24"/>
        </w:rPr>
        <w:t xml:space="preserve"> </w:t>
      </w:r>
      <w:r w:rsidRPr="0076322A">
        <w:rPr>
          <w:rFonts w:ascii="Arial" w:hAnsi="Arial" w:cs="Arial"/>
          <w:sz w:val="24"/>
          <w:szCs w:val="24"/>
        </w:rPr>
        <w:t>maintained,</w:t>
      </w:r>
      <w:r w:rsidRPr="0076322A">
        <w:rPr>
          <w:rFonts w:ascii="Arial" w:hAnsi="Arial" w:cs="Arial"/>
          <w:spacing w:val="-4"/>
          <w:sz w:val="24"/>
          <w:szCs w:val="24"/>
        </w:rPr>
        <w:t xml:space="preserve"> </w:t>
      </w:r>
      <w:r w:rsidRPr="0076322A">
        <w:rPr>
          <w:rFonts w:ascii="Arial" w:hAnsi="Arial" w:cs="Arial"/>
          <w:sz w:val="24"/>
          <w:szCs w:val="24"/>
        </w:rPr>
        <w:t>continued,</w:t>
      </w:r>
      <w:r w:rsidRPr="0076322A">
        <w:rPr>
          <w:rFonts w:ascii="Arial" w:hAnsi="Arial" w:cs="Arial"/>
          <w:spacing w:val="-4"/>
          <w:sz w:val="24"/>
          <w:szCs w:val="24"/>
        </w:rPr>
        <w:t xml:space="preserve"> </w:t>
      </w:r>
      <w:r w:rsidRPr="0076322A">
        <w:rPr>
          <w:rFonts w:ascii="Arial" w:hAnsi="Arial" w:cs="Arial"/>
          <w:sz w:val="24"/>
          <w:szCs w:val="24"/>
        </w:rPr>
        <w:t>or</w:t>
      </w:r>
      <w:r w:rsidRPr="0076322A">
        <w:rPr>
          <w:rFonts w:ascii="Arial" w:hAnsi="Arial" w:cs="Arial"/>
          <w:spacing w:val="-4"/>
          <w:sz w:val="24"/>
          <w:szCs w:val="24"/>
        </w:rPr>
        <w:t xml:space="preserve"> </w:t>
      </w:r>
      <w:r w:rsidRPr="0076322A">
        <w:rPr>
          <w:rFonts w:ascii="Arial" w:hAnsi="Arial" w:cs="Arial"/>
          <w:sz w:val="24"/>
          <w:szCs w:val="24"/>
        </w:rPr>
        <w:t>permitted</w:t>
      </w:r>
      <w:r w:rsidRPr="0076322A">
        <w:rPr>
          <w:rFonts w:ascii="Arial" w:hAnsi="Arial" w:cs="Arial"/>
          <w:spacing w:val="-4"/>
          <w:sz w:val="24"/>
          <w:szCs w:val="24"/>
        </w:rPr>
        <w:t xml:space="preserve"> </w:t>
      </w:r>
      <w:r w:rsidRPr="0076322A">
        <w:rPr>
          <w:rFonts w:ascii="Arial" w:hAnsi="Arial" w:cs="Arial"/>
          <w:sz w:val="24"/>
          <w:szCs w:val="24"/>
        </w:rPr>
        <w:t>by</w:t>
      </w:r>
      <w:r w:rsidRPr="0076322A">
        <w:rPr>
          <w:rFonts w:ascii="Arial" w:hAnsi="Arial" w:cs="Arial"/>
          <w:spacing w:val="-4"/>
          <w:sz w:val="24"/>
          <w:szCs w:val="24"/>
        </w:rPr>
        <w:t xml:space="preserve"> </w:t>
      </w:r>
      <w:r w:rsidRPr="0076322A">
        <w:rPr>
          <w:rFonts w:ascii="Arial" w:hAnsi="Arial" w:cs="Arial"/>
          <w:sz w:val="24"/>
          <w:szCs w:val="24"/>
        </w:rPr>
        <w:t>such person, and each instance shall be deemed punishable.</w:t>
      </w:r>
    </w:p>
    <w:p w14:paraId="15646889" w14:textId="77777777" w:rsidR="008F2887" w:rsidRPr="0076322A" w:rsidRDefault="00CB6CC0">
      <w:pPr>
        <w:pStyle w:val="ListParagraph"/>
        <w:numPr>
          <w:ilvl w:val="0"/>
          <w:numId w:val="1"/>
        </w:numPr>
        <w:tabs>
          <w:tab w:val="left" w:pos="840"/>
        </w:tabs>
        <w:spacing w:line="259" w:lineRule="auto"/>
        <w:ind w:right="120"/>
        <w:rPr>
          <w:rFonts w:ascii="Arial" w:hAnsi="Arial" w:cs="Arial"/>
          <w:sz w:val="24"/>
          <w:szCs w:val="24"/>
        </w:rPr>
      </w:pPr>
      <w:r w:rsidRPr="0076322A">
        <w:rPr>
          <w:rFonts w:ascii="Arial" w:hAnsi="Arial" w:cs="Arial"/>
          <w:sz w:val="24"/>
          <w:szCs w:val="24"/>
        </w:rPr>
        <w:t>The provisions of this Chapter shall not be construed as permitting conduct not</w:t>
      </w:r>
      <w:r w:rsidRPr="0076322A">
        <w:rPr>
          <w:rFonts w:ascii="Arial" w:hAnsi="Arial" w:cs="Arial"/>
          <w:spacing w:val="40"/>
          <w:sz w:val="24"/>
          <w:szCs w:val="24"/>
        </w:rPr>
        <w:t xml:space="preserve"> </w:t>
      </w:r>
      <w:r w:rsidRPr="0076322A">
        <w:rPr>
          <w:rFonts w:ascii="Arial" w:hAnsi="Arial" w:cs="Arial"/>
          <w:sz w:val="24"/>
          <w:szCs w:val="24"/>
        </w:rPr>
        <w:t>proscribed</w:t>
      </w:r>
      <w:r w:rsidRPr="0076322A">
        <w:rPr>
          <w:rFonts w:ascii="Arial" w:hAnsi="Arial" w:cs="Arial"/>
          <w:spacing w:val="-3"/>
          <w:sz w:val="24"/>
          <w:szCs w:val="24"/>
        </w:rPr>
        <w:t xml:space="preserve"> </w:t>
      </w:r>
      <w:r w:rsidRPr="0076322A">
        <w:rPr>
          <w:rFonts w:ascii="Arial" w:hAnsi="Arial" w:cs="Arial"/>
          <w:sz w:val="24"/>
          <w:szCs w:val="24"/>
        </w:rPr>
        <w:t>herein</w:t>
      </w:r>
      <w:r w:rsidRPr="0076322A">
        <w:rPr>
          <w:rFonts w:ascii="Arial" w:hAnsi="Arial" w:cs="Arial"/>
          <w:spacing w:val="-3"/>
          <w:sz w:val="24"/>
          <w:szCs w:val="24"/>
        </w:rPr>
        <w:t xml:space="preserve"> </w:t>
      </w:r>
      <w:r w:rsidRPr="0076322A">
        <w:rPr>
          <w:rFonts w:ascii="Arial" w:hAnsi="Arial" w:cs="Arial"/>
          <w:sz w:val="24"/>
          <w:szCs w:val="24"/>
        </w:rPr>
        <w:t>and</w:t>
      </w:r>
      <w:r w:rsidRPr="0076322A">
        <w:rPr>
          <w:rFonts w:ascii="Arial" w:hAnsi="Arial" w:cs="Arial"/>
          <w:spacing w:val="-3"/>
          <w:sz w:val="24"/>
          <w:szCs w:val="24"/>
        </w:rPr>
        <w:t xml:space="preserve"> </w:t>
      </w:r>
      <w:r w:rsidRPr="0076322A">
        <w:rPr>
          <w:rFonts w:ascii="Arial" w:hAnsi="Arial" w:cs="Arial"/>
          <w:sz w:val="24"/>
          <w:szCs w:val="24"/>
        </w:rPr>
        <w:t>shall</w:t>
      </w:r>
      <w:r w:rsidRPr="0076322A">
        <w:rPr>
          <w:rFonts w:ascii="Arial" w:hAnsi="Arial" w:cs="Arial"/>
          <w:spacing w:val="-3"/>
          <w:sz w:val="24"/>
          <w:szCs w:val="24"/>
        </w:rPr>
        <w:t xml:space="preserve"> </w:t>
      </w:r>
      <w:r w:rsidRPr="0076322A">
        <w:rPr>
          <w:rFonts w:ascii="Arial" w:hAnsi="Arial" w:cs="Arial"/>
          <w:sz w:val="24"/>
          <w:szCs w:val="24"/>
        </w:rPr>
        <w:t>not</w:t>
      </w:r>
      <w:r w:rsidRPr="0076322A">
        <w:rPr>
          <w:rFonts w:ascii="Arial" w:hAnsi="Arial" w:cs="Arial"/>
          <w:spacing w:val="-3"/>
          <w:sz w:val="24"/>
          <w:szCs w:val="24"/>
        </w:rPr>
        <w:t xml:space="preserve"> </w:t>
      </w:r>
      <w:r w:rsidRPr="0076322A">
        <w:rPr>
          <w:rFonts w:ascii="Arial" w:hAnsi="Arial" w:cs="Arial"/>
          <w:sz w:val="24"/>
          <w:szCs w:val="24"/>
        </w:rPr>
        <w:t>affect</w:t>
      </w:r>
      <w:r w:rsidRPr="0076322A">
        <w:rPr>
          <w:rFonts w:ascii="Arial" w:hAnsi="Arial" w:cs="Arial"/>
          <w:spacing w:val="-3"/>
          <w:sz w:val="24"/>
          <w:szCs w:val="24"/>
        </w:rPr>
        <w:t xml:space="preserve"> </w:t>
      </w:r>
      <w:r w:rsidRPr="0076322A">
        <w:rPr>
          <w:rFonts w:ascii="Arial" w:hAnsi="Arial" w:cs="Arial"/>
          <w:sz w:val="24"/>
          <w:szCs w:val="24"/>
        </w:rPr>
        <w:t>the</w:t>
      </w:r>
      <w:r w:rsidRPr="0076322A">
        <w:rPr>
          <w:rFonts w:ascii="Arial" w:hAnsi="Arial" w:cs="Arial"/>
          <w:spacing w:val="-4"/>
          <w:sz w:val="24"/>
          <w:szCs w:val="24"/>
        </w:rPr>
        <w:t xml:space="preserve"> </w:t>
      </w:r>
      <w:r w:rsidRPr="0076322A">
        <w:rPr>
          <w:rFonts w:ascii="Arial" w:hAnsi="Arial" w:cs="Arial"/>
          <w:sz w:val="24"/>
          <w:szCs w:val="24"/>
        </w:rPr>
        <w:t>enforceability</w:t>
      </w:r>
      <w:r w:rsidRPr="0076322A">
        <w:rPr>
          <w:rFonts w:ascii="Arial" w:hAnsi="Arial" w:cs="Arial"/>
          <w:spacing w:val="-3"/>
          <w:sz w:val="24"/>
          <w:szCs w:val="24"/>
        </w:rPr>
        <w:t xml:space="preserve"> </w:t>
      </w:r>
      <w:r w:rsidRPr="0076322A">
        <w:rPr>
          <w:rFonts w:ascii="Arial" w:hAnsi="Arial" w:cs="Arial"/>
          <w:sz w:val="24"/>
          <w:szCs w:val="24"/>
        </w:rPr>
        <w:t>of</w:t>
      </w:r>
      <w:r w:rsidRPr="0076322A">
        <w:rPr>
          <w:rFonts w:ascii="Arial" w:hAnsi="Arial" w:cs="Arial"/>
          <w:spacing w:val="-4"/>
          <w:sz w:val="24"/>
          <w:szCs w:val="24"/>
        </w:rPr>
        <w:t xml:space="preserve"> </w:t>
      </w:r>
      <w:r w:rsidRPr="0076322A">
        <w:rPr>
          <w:rFonts w:ascii="Arial" w:hAnsi="Arial" w:cs="Arial"/>
          <w:sz w:val="24"/>
          <w:szCs w:val="24"/>
        </w:rPr>
        <w:t>any</w:t>
      </w:r>
      <w:r w:rsidRPr="0076322A">
        <w:rPr>
          <w:rFonts w:ascii="Arial" w:hAnsi="Arial" w:cs="Arial"/>
          <w:spacing w:val="-3"/>
          <w:sz w:val="24"/>
          <w:szCs w:val="24"/>
        </w:rPr>
        <w:t xml:space="preserve"> </w:t>
      </w:r>
      <w:r w:rsidRPr="0076322A">
        <w:rPr>
          <w:rFonts w:ascii="Arial" w:hAnsi="Arial" w:cs="Arial"/>
          <w:sz w:val="24"/>
          <w:szCs w:val="24"/>
        </w:rPr>
        <w:t>other</w:t>
      </w:r>
      <w:r w:rsidRPr="0076322A">
        <w:rPr>
          <w:rFonts w:ascii="Arial" w:hAnsi="Arial" w:cs="Arial"/>
          <w:spacing w:val="-4"/>
          <w:sz w:val="24"/>
          <w:szCs w:val="24"/>
        </w:rPr>
        <w:t xml:space="preserve"> </w:t>
      </w:r>
      <w:r w:rsidRPr="0076322A">
        <w:rPr>
          <w:rFonts w:ascii="Arial" w:hAnsi="Arial" w:cs="Arial"/>
          <w:sz w:val="24"/>
          <w:szCs w:val="24"/>
        </w:rPr>
        <w:t>applicable</w:t>
      </w:r>
      <w:r w:rsidRPr="0076322A">
        <w:rPr>
          <w:rFonts w:ascii="Arial" w:hAnsi="Arial" w:cs="Arial"/>
          <w:spacing w:val="-4"/>
          <w:sz w:val="24"/>
          <w:szCs w:val="24"/>
        </w:rPr>
        <w:t xml:space="preserve"> </w:t>
      </w:r>
      <w:r w:rsidRPr="0076322A">
        <w:rPr>
          <w:rFonts w:ascii="Arial" w:hAnsi="Arial" w:cs="Arial"/>
          <w:sz w:val="24"/>
          <w:szCs w:val="24"/>
        </w:rPr>
        <w:t>provisions of law.</w:t>
      </w:r>
    </w:p>
    <w:p w14:paraId="480B04F8" w14:textId="77777777" w:rsidR="008F2887" w:rsidRPr="0076322A" w:rsidRDefault="00CB6CC0">
      <w:pPr>
        <w:pStyle w:val="ListParagraph"/>
        <w:numPr>
          <w:ilvl w:val="0"/>
          <w:numId w:val="1"/>
        </w:numPr>
        <w:tabs>
          <w:tab w:val="left" w:pos="840"/>
        </w:tabs>
        <w:spacing w:line="259" w:lineRule="auto"/>
        <w:ind w:right="540"/>
        <w:rPr>
          <w:rFonts w:ascii="Arial" w:hAnsi="Arial" w:cs="Arial"/>
          <w:sz w:val="24"/>
          <w:szCs w:val="24"/>
        </w:rPr>
      </w:pPr>
      <w:r w:rsidRPr="0076322A">
        <w:rPr>
          <w:rFonts w:ascii="Arial" w:hAnsi="Arial" w:cs="Arial"/>
          <w:sz w:val="24"/>
          <w:szCs w:val="24"/>
        </w:rPr>
        <w:t>The</w:t>
      </w:r>
      <w:r w:rsidRPr="0076322A">
        <w:rPr>
          <w:rFonts w:ascii="Arial" w:hAnsi="Arial" w:cs="Arial"/>
          <w:spacing w:val="-4"/>
          <w:sz w:val="24"/>
          <w:szCs w:val="24"/>
        </w:rPr>
        <w:t xml:space="preserve"> </w:t>
      </w:r>
      <w:r w:rsidRPr="0076322A">
        <w:rPr>
          <w:rFonts w:ascii="Arial" w:hAnsi="Arial" w:cs="Arial"/>
          <w:sz w:val="24"/>
          <w:szCs w:val="24"/>
        </w:rPr>
        <w:t>City</w:t>
      </w:r>
      <w:r w:rsidRPr="0076322A">
        <w:rPr>
          <w:rFonts w:ascii="Arial" w:hAnsi="Arial" w:cs="Arial"/>
          <w:spacing w:val="-3"/>
          <w:sz w:val="24"/>
          <w:szCs w:val="24"/>
        </w:rPr>
        <w:t xml:space="preserve"> </w:t>
      </w:r>
      <w:r w:rsidRPr="0076322A">
        <w:rPr>
          <w:rFonts w:ascii="Arial" w:hAnsi="Arial" w:cs="Arial"/>
          <w:sz w:val="24"/>
          <w:szCs w:val="24"/>
        </w:rPr>
        <w:t>may</w:t>
      </w:r>
      <w:r w:rsidRPr="0076322A">
        <w:rPr>
          <w:rFonts w:ascii="Arial" w:hAnsi="Arial" w:cs="Arial"/>
          <w:spacing w:val="-3"/>
          <w:sz w:val="24"/>
          <w:szCs w:val="24"/>
        </w:rPr>
        <w:t xml:space="preserve"> </w:t>
      </w:r>
      <w:r w:rsidRPr="0076322A">
        <w:rPr>
          <w:rFonts w:ascii="Arial" w:hAnsi="Arial" w:cs="Arial"/>
          <w:sz w:val="24"/>
          <w:szCs w:val="24"/>
        </w:rPr>
        <w:t>enforce</w:t>
      </w:r>
      <w:r w:rsidRPr="0076322A">
        <w:rPr>
          <w:rFonts w:ascii="Arial" w:hAnsi="Arial" w:cs="Arial"/>
          <w:spacing w:val="-4"/>
          <w:sz w:val="24"/>
          <w:szCs w:val="24"/>
        </w:rPr>
        <w:t xml:space="preserve"> </w:t>
      </w:r>
      <w:r w:rsidRPr="0076322A">
        <w:rPr>
          <w:rFonts w:ascii="Arial" w:hAnsi="Arial" w:cs="Arial"/>
          <w:sz w:val="24"/>
          <w:szCs w:val="24"/>
        </w:rPr>
        <w:t>any</w:t>
      </w:r>
      <w:r w:rsidRPr="0076322A">
        <w:rPr>
          <w:rFonts w:ascii="Arial" w:hAnsi="Arial" w:cs="Arial"/>
          <w:spacing w:val="-3"/>
          <w:sz w:val="24"/>
          <w:szCs w:val="24"/>
        </w:rPr>
        <w:t xml:space="preserve"> </w:t>
      </w:r>
      <w:r w:rsidRPr="0076322A">
        <w:rPr>
          <w:rFonts w:ascii="Arial" w:hAnsi="Arial" w:cs="Arial"/>
          <w:sz w:val="24"/>
          <w:szCs w:val="24"/>
        </w:rPr>
        <w:t>violation</w:t>
      </w:r>
      <w:r w:rsidRPr="0076322A">
        <w:rPr>
          <w:rFonts w:ascii="Arial" w:hAnsi="Arial" w:cs="Arial"/>
          <w:spacing w:val="-3"/>
          <w:sz w:val="24"/>
          <w:szCs w:val="24"/>
        </w:rPr>
        <w:t xml:space="preserve"> </w:t>
      </w:r>
      <w:r w:rsidRPr="0076322A">
        <w:rPr>
          <w:rFonts w:ascii="Arial" w:hAnsi="Arial" w:cs="Arial"/>
          <w:sz w:val="24"/>
          <w:szCs w:val="24"/>
        </w:rPr>
        <w:t>of</w:t>
      </w:r>
      <w:r w:rsidRPr="0076322A">
        <w:rPr>
          <w:rFonts w:ascii="Arial" w:hAnsi="Arial" w:cs="Arial"/>
          <w:spacing w:val="-4"/>
          <w:sz w:val="24"/>
          <w:szCs w:val="24"/>
        </w:rPr>
        <w:t xml:space="preserve"> </w:t>
      </w:r>
      <w:r w:rsidRPr="0076322A">
        <w:rPr>
          <w:rFonts w:ascii="Arial" w:hAnsi="Arial" w:cs="Arial"/>
          <w:sz w:val="24"/>
          <w:szCs w:val="24"/>
        </w:rPr>
        <w:t>this</w:t>
      </w:r>
      <w:r w:rsidRPr="0076322A">
        <w:rPr>
          <w:rFonts w:ascii="Arial" w:hAnsi="Arial" w:cs="Arial"/>
          <w:spacing w:val="-3"/>
          <w:sz w:val="24"/>
          <w:szCs w:val="24"/>
        </w:rPr>
        <w:t xml:space="preserve"> </w:t>
      </w:r>
      <w:r w:rsidRPr="0076322A">
        <w:rPr>
          <w:rFonts w:ascii="Arial" w:hAnsi="Arial" w:cs="Arial"/>
          <w:sz w:val="24"/>
          <w:szCs w:val="24"/>
        </w:rPr>
        <w:t>Chapter</w:t>
      </w:r>
      <w:r w:rsidRPr="0076322A">
        <w:rPr>
          <w:rFonts w:ascii="Arial" w:hAnsi="Arial" w:cs="Arial"/>
          <w:spacing w:val="-4"/>
          <w:sz w:val="24"/>
          <w:szCs w:val="24"/>
        </w:rPr>
        <w:t xml:space="preserve"> </w:t>
      </w:r>
      <w:r w:rsidRPr="0076322A">
        <w:rPr>
          <w:rFonts w:ascii="Arial" w:hAnsi="Arial" w:cs="Arial"/>
          <w:sz w:val="24"/>
          <w:szCs w:val="24"/>
        </w:rPr>
        <w:t>by</w:t>
      </w:r>
      <w:r w:rsidRPr="0076322A">
        <w:rPr>
          <w:rFonts w:ascii="Arial" w:hAnsi="Arial" w:cs="Arial"/>
          <w:spacing w:val="-3"/>
          <w:sz w:val="24"/>
          <w:szCs w:val="24"/>
        </w:rPr>
        <w:t xml:space="preserve"> </w:t>
      </w:r>
      <w:proofErr w:type="gramStart"/>
      <w:r w:rsidRPr="0076322A">
        <w:rPr>
          <w:rFonts w:ascii="Arial" w:hAnsi="Arial" w:cs="Arial"/>
          <w:sz w:val="24"/>
          <w:szCs w:val="24"/>
        </w:rPr>
        <w:t>any</w:t>
      </w:r>
      <w:r w:rsidRPr="0076322A">
        <w:rPr>
          <w:rFonts w:ascii="Arial" w:hAnsi="Arial" w:cs="Arial"/>
          <w:spacing w:val="-3"/>
          <w:sz w:val="24"/>
          <w:szCs w:val="24"/>
        </w:rPr>
        <w:t xml:space="preserve"> </w:t>
      </w:r>
      <w:r w:rsidRPr="0076322A">
        <w:rPr>
          <w:rFonts w:ascii="Arial" w:hAnsi="Arial" w:cs="Arial"/>
          <w:sz w:val="24"/>
          <w:szCs w:val="24"/>
        </w:rPr>
        <w:t>and</w:t>
      </w:r>
      <w:r w:rsidRPr="0076322A">
        <w:rPr>
          <w:rFonts w:ascii="Arial" w:hAnsi="Arial" w:cs="Arial"/>
          <w:spacing w:val="-3"/>
          <w:sz w:val="24"/>
          <w:szCs w:val="24"/>
        </w:rPr>
        <w:t xml:space="preserve"> </w:t>
      </w:r>
      <w:r w:rsidRPr="0076322A">
        <w:rPr>
          <w:rFonts w:ascii="Arial" w:hAnsi="Arial" w:cs="Arial"/>
          <w:sz w:val="24"/>
          <w:szCs w:val="24"/>
        </w:rPr>
        <w:t>all</w:t>
      </w:r>
      <w:proofErr w:type="gramEnd"/>
      <w:r w:rsidRPr="0076322A">
        <w:rPr>
          <w:rFonts w:ascii="Arial" w:hAnsi="Arial" w:cs="Arial"/>
          <w:spacing w:val="-3"/>
          <w:sz w:val="24"/>
          <w:szCs w:val="24"/>
        </w:rPr>
        <w:t xml:space="preserve"> </w:t>
      </w:r>
      <w:r w:rsidRPr="0076322A">
        <w:rPr>
          <w:rFonts w:ascii="Arial" w:hAnsi="Arial" w:cs="Arial"/>
          <w:sz w:val="24"/>
          <w:szCs w:val="24"/>
        </w:rPr>
        <w:t>means</w:t>
      </w:r>
      <w:r w:rsidRPr="0076322A">
        <w:rPr>
          <w:rFonts w:ascii="Arial" w:hAnsi="Arial" w:cs="Arial"/>
          <w:spacing w:val="-3"/>
          <w:sz w:val="24"/>
          <w:szCs w:val="24"/>
        </w:rPr>
        <w:t xml:space="preserve"> </w:t>
      </w:r>
      <w:r w:rsidRPr="0076322A">
        <w:rPr>
          <w:rFonts w:ascii="Arial" w:hAnsi="Arial" w:cs="Arial"/>
          <w:sz w:val="24"/>
          <w:szCs w:val="24"/>
        </w:rPr>
        <w:t>available</w:t>
      </w:r>
      <w:r w:rsidRPr="0076322A">
        <w:rPr>
          <w:rFonts w:ascii="Arial" w:hAnsi="Arial" w:cs="Arial"/>
          <w:spacing w:val="-4"/>
          <w:sz w:val="24"/>
          <w:szCs w:val="24"/>
        </w:rPr>
        <w:t xml:space="preserve"> </w:t>
      </w:r>
      <w:r w:rsidRPr="0076322A">
        <w:rPr>
          <w:rFonts w:ascii="Arial" w:hAnsi="Arial" w:cs="Arial"/>
          <w:sz w:val="24"/>
          <w:szCs w:val="24"/>
        </w:rPr>
        <w:t>by law, including, but not limited to, a restraining order, preliminary or permanent injunction, and criminal or administrative enforcement.</w:t>
      </w:r>
    </w:p>
    <w:p w14:paraId="69CA7695" w14:textId="77777777" w:rsidR="008F2887" w:rsidRPr="0076322A" w:rsidRDefault="00CB6CC0">
      <w:pPr>
        <w:pStyle w:val="ListParagraph"/>
        <w:numPr>
          <w:ilvl w:val="0"/>
          <w:numId w:val="1"/>
        </w:numPr>
        <w:tabs>
          <w:tab w:val="left" w:pos="838"/>
          <w:tab w:val="left" w:pos="840"/>
        </w:tabs>
        <w:spacing w:line="259" w:lineRule="auto"/>
        <w:ind w:right="259"/>
        <w:rPr>
          <w:rFonts w:ascii="Arial" w:hAnsi="Arial" w:cs="Arial"/>
          <w:sz w:val="24"/>
          <w:szCs w:val="24"/>
        </w:rPr>
      </w:pPr>
      <w:r w:rsidRPr="0076322A">
        <w:rPr>
          <w:rFonts w:ascii="Arial" w:hAnsi="Arial" w:cs="Arial"/>
          <w:sz w:val="24"/>
          <w:szCs w:val="24"/>
        </w:rPr>
        <w:t>These</w:t>
      </w:r>
      <w:r w:rsidRPr="0076322A">
        <w:rPr>
          <w:rFonts w:ascii="Arial" w:hAnsi="Arial" w:cs="Arial"/>
          <w:spacing w:val="-4"/>
          <w:sz w:val="24"/>
          <w:szCs w:val="24"/>
        </w:rPr>
        <w:t xml:space="preserve"> </w:t>
      </w:r>
      <w:r w:rsidRPr="0076322A">
        <w:rPr>
          <w:rFonts w:ascii="Arial" w:hAnsi="Arial" w:cs="Arial"/>
          <w:sz w:val="24"/>
          <w:szCs w:val="24"/>
        </w:rPr>
        <w:t>remedies</w:t>
      </w:r>
      <w:r w:rsidRPr="0076322A">
        <w:rPr>
          <w:rFonts w:ascii="Arial" w:hAnsi="Arial" w:cs="Arial"/>
          <w:spacing w:val="-3"/>
          <w:sz w:val="24"/>
          <w:szCs w:val="24"/>
        </w:rPr>
        <w:t xml:space="preserve"> </w:t>
      </w:r>
      <w:r w:rsidRPr="0076322A">
        <w:rPr>
          <w:rFonts w:ascii="Arial" w:hAnsi="Arial" w:cs="Arial"/>
          <w:sz w:val="24"/>
          <w:szCs w:val="24"/>
        </w:rPr>
        <w:t>are</w:t>
      </w:r>
      <w:r w:rsidRPr="0076322A">
        <w:rPr>
          <w:rFonts w:ascii="Arial" w:hAnsi="Arial" w:cs="Arial"/>
          <w:spacing w:val="-4"/>
          <w:sz w:val="24"/>
          <w:szCs w:val="24"/>
        </w:rPr>
        <w:t xml:space="preserve"> </w:t>
      </w:r>
      <w:r w:rsidRPr="0076322A">
        <w:rPr>
          <w:rFonts w:ascii="Arial" w:hAnsi="Arial" w:cs="Arial"/>
          <w:sz w:val="24"/>
          <w:szCs w:val="24"/>
        </w:rPr>
        <w:t>intended</w:t>
      </w:r>
      <w:r w:rsidRPr="0076322A">
        <w:rPr>
          <w:rFonts w:ascii="Arial" w:hAnsi="Arial" w:cs="Arial"/>
          <w:spacing w:val="-3"/>
          <w:sz w:val="24"/>
          <w:szCs w:val="24"/>
        </w:rPr>
        <w:t xml:space="preserve"> </w:t>
      </w:r>
      <w:r w:rsidRPr="0076322A">
        <w:rPr>
          <w:rFonts w:ascii="Arial" w:hAnsi="Arial" w:cs="Arial"/>
          <w:sz w:val="24"/>
          <w:szCs w:val="24"/>
        </w:rPr>
        <w:t>to</w:t>
      </w:r>
      <w:r w:rsidRPr="0076322A">
        <w:rPr>
          <w:rFonts w:ascii="Arial" w:hAnsi="Arial" w:cs="Arial"/>
          <w:spacing w:val="-3"/>
          <w:sz w:val="24"/>
          <w:szCs w:val="24"/>
        </w:rPr>
        <w:t xml:space="preserve"> </w:t>
      </w:r>
      <w:r w:rsidRPr="0076322A">
        <w:rPr>
          <w:rFonts w:ascii="Arial" w:hAnsi="Arial" w:cs="Arial"/>
          <w:sz w:val="24"/>
          <w:szCs w:val="24"/>
        </w:rPr>
        <w:t>be</w:t>
      </w:r>
      <w:r w:rsidRPr="0076322A">
        <w:rPr>
          <w:rFonts w:ascii="Arial" w:hAnsi="Arial" w:cs="Arial"/>
          <w:spacing w:val="-4"/>
          <w:sz w:val="24"/>
          <w:szCs w:val="24"/>
        </w:rPr>
        <w:t xml:space="preserve"> </w:t>
      </w:r>
      <w:r w:rsidRPr="0076322A">
        <w:rPr>
          <w:rFonts w:ascii="Arial" w:hAnsi="Arial" w:cs="Arial"/>
          <w:sz w:val="24"/>
          <w:szCs w:val="24"/>
        </w:rPr>
        <w:t>cumulative</w:t>
      </w:r>
      <w:r w:rsidRPr="0076322A">
        <w:rPr>
          <w:rFonts w:ascii="Arial" w:hAnsi="Arial" w:cs="Arial"/>
          <w:spacing w:val="-4"/>
          <w:sz w:val="24"/>
          <w:szCs w:val="24"/>
        </w:rPr>
        <w:t xml:space="preserve"> </w:t>
      </w:r>
      <w:r w:rsidRPr="0076322A">
        <w:rPr>
          <w:rFonts w:ascii="Arial" w:hAnsi="Arial" w:cs="Arial"/>
          <w:sz w:val="24"/>
          <w:szCs w:val="24"/>
        </w:rPr>
        <w:t>and</w:t>
      </w:r>
      <w:r w:rsidRPr="0076322A">
        <w:rPr>
          <w:rFonts w:ascii="Arial" w:hAnsi="Arial" w:cs="Arial"/>
          <w:spacing w:val="-1"/>
          <w:sz w:val="24"/>
          <w:szCs w:val="24"/>
        </w:rPr>
        <w:t xml:space="preserve"> </w:t>
      </w:r>
      <w:r w:rsidRPr="0076322A">
        <w:rPr>
          <w:rFonts w:ascii="Arial" w:hAnsi="Arial" w:cs="Arial"/>
          <w:sz w:val="24"/>
          <w:szCs w:val="24"/>
        </w:rPr>
        <w:t>may</w:t>
      </w:r>
      <w:r w:rsidRPr="0076322A">
        <w:rPr>
          <w:rFonts w:ascii="Arial" w:hAnsi="Arial" w:cs="Arial"/>
          <w:spacing w:val="-3"/>
          <w:sz w:val="24"/>
          <w:szCs w:val="24"/>
        </w:rPr>
        <w:t xml:space="preserve"> </w:t>
      </w:r>
      <w:r w:rsidRPr="0076322A">
        <w:rPr>
          <w:rFonts w:ascii="Arial" w:hAnsi="Arial" w:cs="Arial"/>
          <w:sz w:val="24"/>
          <w:szCs w:val="24"/>
        </w:rPr>
        <w:t>be</w:t>
      </w:r>
      <w:r w:rsidRPr="0076322A">
        <w:rPr>
          <w:rFonts w:ascii="Arial" w:hAnsi="Arial" w:cs="Arial"/>
          <w:spacing w:val="-4"/>
          <w:sz w:val="24"/>
          <w:szCs w:val="24"/>
        </w:rPr>
        <w:t xml:space="preserve"> </w:t>
      </w:r>
      <w:r w:rsidRPr="0076322A">
        <w:rPr>
          <w:rFonts w:ascii="Arial" w:hAnsi="Arial" w:cs="Arial"/>
          <w:sz w:val="24"/>
          <w:szCs w:val="24"/>
        </w:rPr>
        <w:t>used</w:t>
      </w:r>
      <w:r w:rsidRPr="0076322A">
        <w:rPr>
          <w:rFonts w:ascii="Arial" w:hAnsi="Arial" w:cs="Arial"/>
          <w:spacing w:val="-3"/>
          <w:sz w:val="24"/>
          <w:szCs w:val="24"/>
        </w:rPr>
        <w:t xml:space="preserve"> </w:t>
      </w:r>
      <w:r w:rsidRPr="0076322A">
        <w:rPr>
          <w:rFonts w:ascii="Arial" w:hAnsi="Arial" w:cs="Arial"/>
          <w:sz w:val="24"/>
          <w:szCs w:val="24"/>
        </w:rPr>
        <w:t>in</w:t>
      </w:r>
      <w:r w:rsidRPr="0076322A">
        <w:rPr>
          <w:rFonts w:ascii="Arial" w:hAnsi="Arial" w:cs="Arial"/>
          <w:spacing w:val="-3"/>
          <w:sz w:val="24"/>
          <w:szCs w:val="24"/>
        </w:rPr>
        <w:t xml:space="preserve"> </w:t>
      </w:r>
      <w:r w:rsidRPr="0076322A">
        <w:rPr>
          <w:rFonts w:ascii="Arial" w:hAnsi="Arial" w:cs="Arial"/>
          <w:sz w:val="24"/>
          <w:szCs w:val="24"/>
        </w:rPr>
        <w:t>conjunction</w:t>
      </w:r>
      <w:r w:rsidRPr="0076322A">
        <w:rPr>
          <w:rFonts w:ascii="Arial" w:hAnsi="Arial" w:cs="Arial"/>
          <w:spacing w:val="-3"/>
          <w:sz w:val="24"/>
          <w:szCs w:val="24"/>
        </w:rPr>
        <w:t xml:space="preserve"> </w:t>
      </w:r>
      <w:r w:rsidRPr="0076322A">
        <w:rPr>
          <w:rFonts w:ascii="Arial" w:hAnsi="Arial" w:cs="Arial"/>
          <w:sz w:val="24"/>
          <w:szCs w:val="24"/>
        </w:rPr>
        <w:lastRenderedPageBreak/>
        <w:t>with</w:t>
      </w:r>
      <w:r w:rsidRPr="0076322A">
        <w:rPr>
          <w:rFonts w:ascii="Arial" w:hAnsi="Arial" w:cs="Arial"/>
          <w:spacing w:val="-3"/>
          <w:sz w:val="24"/>
          <w:szCs w:val="24"/>
        </w:rPr>
        <w:t xml:space="preserve"> </w:t>
      </w:r>
      <w:r w:rsidRPr="0076322A">
        <w:rPr>
          <w:rFonts w:ascii="Arial" w:hAnsi="Arial" w:cs="Arial"/>
          <w:sz w:val="24"/>
          <w:szCs w:val="24"/>
        </w:rPr>
        <w:t>or</w:t>
      </w:r>
      <w:r w:rsidRPr="0076322A">
        <w:rPr>
          <w:rFonts w:ascii="Arial" w:hAnsi="Arial" w:cs="Arial"/>
          <w:spacing w:val="-4"/>
          <w:sz w:val="24"/>
          <w:szCs w:val="24"/>
        </w:rPr>
        <w:t xml:space="preserve"> </w:t>
      </w:r>
      <w:r w:rsidRPr="0076322A">
        <w:rPr>
          <w:rFonts w:ascii="Arial" w:hAnsi="Arial" w:cs="Arial"/>
          <w:sz w:val="24"/>
          <w:szCs w:val="24"/>
        </w:rPr>
        <w:t>in lieu of each other remedy.</w:t>
      </w:r>
    </w:p>
    <w:p w14:paraId="17341FD4" w14:textId="77777777" w:rsidR="008F2887" w:rsidRPr="0076322A" w:rsidRDefault="00CB6CC0">
      <w:pPr>
        <w:pStyle w:val="ListParagraph"/>
        <w:numPr>
          <w:ilvl w:val="0"/>
          <w:numId w:val="1"/>
        </w:numPr>
        <w:tabs>
          <w:tab w:val="left" w:pos="838"/>
          <w:tab w:val="left" w:pos="840"/>
        </w:tabs>
        <w:spacing w:line="259" w:lineRule="auto"/>
        <w:ind w:right="139"/>
        <w:rPr>
          <w:rFonts w:ascii="Arial" w:hAnsi="Arial" w:cs="Arial"/>
          <w:sz w:val="24"/>
          <w:szCs w:val="24"/>
        </w:rPr>
      </w:pPr>
      <w:r w:rsidRPr="0076322A">
        <w:rPr>
          <w:rFonts w:ascii="Arial" w:hAnsi="Arial" w:cs="Arial"/>
          <w:sz w:val="24"/>
          <w:szCs w:val="24"/>
        </w:rPr>
        <w:t>Violations</w:t>
      </w:r>
      <w:r w:rsidRPr="0076322A">
        <w:rPr>
          <w:rFonts w:ascii="Arial" w:hAnsi="Arial" w:cs="Arial"/>
          <w:spacing w:val="-3"/>
          <w:sz w:val="24"/>
          <w:szCs w:val="24"/>
        </w:rPr>
        <w:t xml:space="preserve"> </w:t>
      </w:r>
      <w:r w:rsidRPr="0076322A">
        <w:rPr>
          <w:rFonts w:ascii="Arial" w:hAnsi="Arial" w:cs="Arial"/>
          <w:sz w:val="24"/>
          <w:szCs w:val="24"/>
        </w:rPr>
        <w:t>of</w:t>
      </w:r>
      <w:r w:rsidRPr="0076322A">
        <w:rPr>
          <w:rFonts w:ascii="Arial" w:hAnsi="Arial" w:cs="Arial"/>
          <w:spacing w:val="-4"/>
          <w:sz w:val="24"/>
          <w:szCs w:val="24"/>
        </w:rPr>
        <w:t xml:space="preserve"> </w:t>
      </w:r>
      <w:r w:rsidRPr="0076322A">
        <w:rPr>
          <w:rFonts w:ascii="Arial" w:hAnsi="Arial" w:cs="Arial"/>
          <w:sz w:val="24"/>
          <w:szCs w:val="24"/>
        </w:rPr>
        <w:t>this</w:t>
      </w:r>
      <w:r w:rsidRPr="0076322A">
        <w:rPr>
          <w:rFonts w:ascii="Arial" w:hAnsi="Arial" w:cs="Arial"/>
          <w:spacing w:val="-3"/>
          <w:sz w:val="24"/>
          <w:szCs w:val="24"/>
        </w:rPr>
        <w:t xml:space="preserve"> </w:t>
      </w:r>
      <w:r w:rsidRPr="0076322A">
        <w:rPr>
          <w:rFonts w:ascii="Arial" w:hAnsi="Arial" w:cs="Arial"/>
          <w:sz w:val="24"/>
          <w:szCs w:val="24"/>
        </w:rPr>
        <w:t>Chapter</w:t>
      </w:r>
      <w:r w:rsidRPr="0076322A">
        <w:rPr>
          <w:rFonts w:ascii="Arial" w:hAnsi="Arial" w:cs="Arial"/>
          <w:spacing w:val="-4"/>
          <w:sz w:val="24"/>
          <w:szCs w:val="24"/>
        </w:rPr>
        <w:t xml:space="preserve"> </w:t>
      </w:r>
      <w:r w:rsidRPr="0076322A">
        <w:rPr>
          <w:rFonts w:ascii="Arial" w:hAnsi="Arial" w:cs="Arial"/>
          <w:sz w:val="24"/>
          <w:szCs w:val="24"/>
        </w:rPr>
        <w:t>involving</w:t>
      </w:r>
      <w:r w:rsidRPr="0076322A">
        <w:rPr>
          <w:rFonts w:ascii="Arial" w:hAnsi="Arial" w:cs="Arial"/>
          <w:spacing w:val="-3"/>
          <w:sz w:val="24"/>
          <w:szCs w:val="24"/>
        </w:rPr>
        <w:t xml:space="preserve"> </w:t>
      </w:r>
      <w:r w:rsidRPr="0076322A">
        <w:rPr>
          <w:rFonts w:ascii="Arial" w:hAnsi="Arial" w:cs="Arial"/>
          <w:sz w:val="24"/>
          <w:szCs w:val="24"/>
        </w:rPr>
        <w:t>a</w:t>
      </w:r>
      <w:r w:rsidRPr="0076322A">
        <w:rPr>
          <w:rFonts w:ascii="Arial" w:hAnsi="Arial" w:cs="Arial"/>
          <w:spacing w:val="-4"/>
          <w:sz w:val="24"/>
          <w:szCs w:val="24"/>
        </w:rPr>
        <w:t xml:space="preserve"> </w:t>
      </w:r>
      <w:r w:rsidRPr="0076322A">
        <w:rPr>
          <w:rFonts w:ascii="Arial" w:hAnsi="Arial" w:cs="Arial"/>
          <w:sz w:val="24"/>
          <w:szCs w:val="24"/>
        </w:rPr>
        <w:t>person</w:t>
      </w:r>
      <w:r w:rsidRPr="0076322A">
        <w:rPr>
          <w:rFonts w:ascii="Arial" w:hAnsi="Arial" w:cs="Arial"/>
          <w:spacing w:val="-3"/>
          <w:sz w:val="24"/>
          <w:szCs w:val="24"/>
        </w:rPr>
        <w:t xml:space="preserve"> </w:t>
      </w:r>
      <w:r w:rsidRPr="0076322A">
        <w:rPr>
          <w:rFonts w:ascii="Arial" w:hAnsi="Arial" w:cs="Arial"/>
          <w:sz w:val="24"/>
          <w:szCs w:val="24"/>
        </w:rPr>
        <w:t>who</w:t>
      </w:r>
      <w:r w:rsidRPr="0076322A">
        <w:rPr>
          <w:rFonts w:ascii="Arial" w:hAnsi="Arial" w:cs="Arial"/>
          <w:spacing w:val="-1"/>
          <w:sz w:val="24"/>
          <w:szCs w:val="24"/>
        </w:rPr>
        <w:t xml:space="preserve"> </w:t>
      </w:r>
      <w:r w:rsidRPr="0076322A">
        <w:rPr>
          <w:rFonts w:ascii="Arial" w:hAnsi="Arial" w:cs="Arial"/>
          <w:sz w:val="24"/>
          <w:szCs w:val="24"/>
        </w:rPr>
        <w:t>willfully</w:t>
      </w:r>
      <w:r w:rsidRPr="0076322A">
        <w:rPr>
          <w:rFonts w:ascii="Arial" w:hAnsi="Arial" w:cs="Arial"/>
          <w:spacing w:val="-3"/>
          <w:sz w:val="24"/>
          <w:szCs w:val="24"/>
        </w:rPr>
        <w:t xml:space="preserve"> </w:t>
      </w:r>
      <w:r w:rsidRPr="0076322A">
        <w:rPr>
          <w:rFonts w:ascii="Arial" w:hAnsi="Arial" w:cs="Arial"/>
          <w:sz w:val="24"/>
          <w:szCs w:val="24"/>
        </w:rPr>
        <w:t>resists,</w:t>
      </w:r>
      <w:r w:rsidRPr="0076322A">
        <w:rPr>
          <w:rFonts w:ascii="Arial" w:hAnsi="Arial" w:cs="Arial"/>
          <w:spacing w:val="-3"/>
          <w:sz w:val="24"/>
          <w:szCs w:val="24"/>
        </w:rPr>
        <w:t xml:space="preserve"> </w:t>
      </w:r>
      <w:r w:rsidRPr="0076322A">
        <w:rPr>
          <w:rFonts w:ascii="Arial" w:hAnsi="Arial" w:cs="Arial"/>
          <w:sz w:val="24"/>
          <w:szCs w:val="24"/>
        </w:rPr>
        <w:t>delays,</w:t>
      </w:r>
      <w:r w:rsidRPr="0076322A">
        <w:rPr>
          <w:rFonts w:ascii="Arial" w:hAnsi="Arial" w:cs="Arial"/>
          <w:spacing w:val="-3"/>
          <w:sz w:val="24"/>
          <w:szCs w:val="24"/>
        </w:rPr>
        <w:t xml:space="preserve"> </w:t>
      </w:r>
      <w:r w:rsidRPr="0076322A">
        <w:rPr>
          <w:rFonts w:ascii="Arial" w:hAnsi="Arial" w:cs="Arial"/>
          <w:sz w:val="24"/>
          <w:szCs w:val="24"/>
        </w:rPr>
        <w:t>or</w:t>
      </w:r>
      <w:r w:rsidRPr="0076322A">
        <w:rPr>
          <w:rFonts w:ascii="Arial" w:hAnsi="Arial" w:cs="Arial"/>
          <w:spacing w:val="-4"/>
          <w:sz w:val="24"/>
          <w:szCs w:val="24"/>
        </w:rPr>
        <w:t xml:space="preserve"> </w:t>
      </w:r>
      <w:r w:rsidRPr="0076322A">
        <w:rPr>
          <w:rFonts w:ascii="Arial" w:hAnsi="Arial" w:cs="Arial"/>
          <w:sz w:val="24"/>
          <w:szCs w:val="24"/>
        </w:rPr>
        <w:t>obstructs</w:t>
      </w:r>
      <w:r w:rsidRPr="0076322A">
        <w:rPr>
          <w:rFonts w:ascii="Arial" w:hAnsi="Arial" w:cs="Arial"/>
          <w:spacing w:val="-3"/>
          <w:sz w:val="24"/>
          <w:szCs w:val="24"/>
        </w:rPr>
        <w:t xml:space="preserve"> </w:t>
      </w:r>
      <w:r w:rsidRPr="0076322A">
        <w:rPr>
          <w:rFonts w:ascii="Arial" w:hAnsi="Arial" w:cs="Arial"/>
          <w:sz w:val="24"/>
          <w:szCs w:val="24"/>
        </w:rPr>
        <w:t>an authorized City agent from enforcing any provision of this Chapter shall be in violation</w:t>
      </w:r>
      <w:r w:rsidRPr="0076322A">
        <w:rPr>
          <w:rFonts w:ascii="Arial" w:hAnsi="Arial" w:cs="Arial"/>
          <w:spacing w:val="40"/>
          <w:sz w:val="24"/>
          <w:szCs w:val="24"/>
        </w:rPr>
        <w:t xml:space="preserve"> </w:t>
      </w:r>
      <w:r w:rsidRPr="0076322A">
        <w:rPr>
          <w:rFonts w:ascii="Arial" w:hAnsi="Arial" w:cs="Arial"/>
          <w:sz w:val="24"/>
          <w:szCs w:val="24"/>
        </w:rPr>
        <w:t>of this Chapter and subject to arrest and th</w:t>
      </w:r>
      <w:r w:rsidRPr="0076322A">
        <w:rPr>
          <w:rFonts w:ascii="Arial" w:hAnsi="Arial" w:cs="Arial"/>
          <w:sz w:val="24"/>
          <w:szCs w:val="24"/>
        </w:rPr>
        <w:t>e penalties set forth in this Section.</w:t>
      </w:r>
    </w:p>
    <w:p w14:paraId="45B5B87F" w14:textId="77777777" w:rsidR="008F2887" w:rsidRPr="0076322A" w:rsidRDefault="00CB6CC0">
      <w:pPr>
        <w:pStyle w:val="ListParagraph"/>
        <w:numPr>
          <w:ilvl w:val="0"/>
          <w:numId w:val="1"/>
        </w:numPr>
        <w:tabs>
          <w:tab w:val="left" w:pos="840"/>
        </w:tabs>
        <w:spacing w:line="259" w:lineRule="auto"/>
        <w:ind w:right="600"/>
        <w:rPr>
          <w:rFonts w:ascii="Arial" w:hAnsi="Arial" w:cs="Arial"/>
          <w:sz w:val="24"/>
          <w:szCs w:val="24"/>
        </w:rPr>
      </w:pPr>
      <w:r w:rsidRPr="0076322A">
        <w:rPr>
          <w:rFonts w:ascii="Arial" w:hAnsi="Arial" w:cs="Arial"/>
          <w:sz w:val="24"/>
          <w:szCs w:val="24"/>
        </w:rPr>
        <w:t>If</w:t>
      </w:r>
      <w:r w:rsidRPr="0076322A">
        <w:rPr>
          <w:rFonts w:ascii="Arial" w:hAnsi="Arial" w:cs="Arial"/>
          <w:spacing w:val="-4"/>
          <w:sz w:val="24"/>
          <w:szCs w:val="24"/>
        </w:rPr>
        <w:t xml:space="preserve"> </w:t>
      </w:r>
      <w:r w:rsidRPr="0076322A">
        <w:rPr>
          <w:rFonts w:ascii="Arial" w:hAnsi="Arial" w:cs="Arial"/>
          <w:sz w:val="24"/>
          <w:szCs w:val="24"/>
        </w:rPr>
        <w:t>a</w:t>
      </w:r>
      <w:r w:rsidRPr="0076322A">
        <w:rPr>
          <w:rFonts w:ascii="Arial" w:hAnsi="Arial" w:cs="Arial"/>
          <w:spacing w:val="-4"/>
          <w:sz w:val="24"/>
          <w:szCs w:val="24"/>
        </w:rPr>
        <w:t xml:space="preserve"> </w:t>
      </w:r>
      <w:r w:rsidRPr="0076322A">
        <w:rPr>
          <w:rFonts w:ascii="Arial" w:hAnsi="Arial" w:cs="Arial"/>
          <w:sz w:val="24"/>
          <w:szCs w:val="24"/>
        </w:rPr>
        <w:t>person</w:t>
      </w:r>
      <w:r w:rsidRPr="0076322A">
        <w:rPr>
          <w:rFonts w:ascii="Arial" w:hAnsi="Arial" w:cs="Arial"/>
          <w:spacing w:val="-3"/>
          <w:sz w:val="24"/>
          <w:szCs w:val="24"/>
        </w:rPr>
        <w:t xml:space="preserve"> </w:t>
      </w:r>
      <w:r w:rsidRPr="0076322A">
        <w:rPr>
          <w:rFonts w:ascii="Arial" w:hAnsi="Arial" w:cs="Arial"/>
          <w:sz w:val="24"/>
          <w:szCs w:val="24"/>
        </w:rPr>
        <w:t>in</w:t>
      </w:r>
      <w:r w:rsidRPr="0076322A">
        <w:rPr>
          <w:rFonts w:ascii="Arial" w:hAnsi="Arial" w:cs="Arial"/>
          <w:spacing w:val="-3"/>
          <w:sz w:val="24"/>
          <w:szCs w:val="24"/>
        </w:rPr>
        <w:t xml:space="preserve"> </w:t>
      </w:r>
      <w:r w:rsidRPr="0076322A">
        <w:rPr>
          <w:rFonts w:ascii="Arial" w:hAnsi="Arial" w:cs="Arial"/>
          <w:sz w:val="24"/>
          <w:szCs w:val="24"/>
        </w:rPr>
        <w:t>control</w:t>
      </w:r>
      <w:r w:rsidRPr="0076322A">
        <w:rPr>
          <w:rFonts w:ascii="Arial" w:hAnsi="Arial" w:cs="Arial"/>
          <w:spacing w:val="-3"/>
          <w:sz w:val="24"/>
          <w:szCs w:val="24"/>
        </w:rPr>
        <w:t xml:space="preserve"> </w:t>
      </w:r>
      <w:r w:rsidRPr="0076322A">
        <w:rPr>
          <w:rFonts w:ascii="Arial" w:hAnsi="Arial" w:cs="Arial"/>
          <w:sz w:val="24"/>
          <w:szCs w:val="24"/>
        </w:rPr>
        <w:t>of</w:t>
      </w:r>
      <w:r w:rsidRPr="0076322A">
        <w:rPr>
          <w:rFonts w:ascii="Arial" w:hAnsi="Arial" w:cs="Arial"/>
          <w:spacing w:val="-4"/>
          <w:sz w:val="24"/>
          <w:szCs w:val="24"/>
        </w:rPr>
        <w:t xml:space="preserve"> </w:t>
      </w:r>
      <w:r w:rsidRPr="0076322A">
        <w:rPr>
          <w:rFonts w:ascii="Arial" w:hAnsi="Arial" w:cs="Arial"/>
          <w:sz w:val="24"/>
          <w:szCs w:val="24"/>
        </w:rPr>
        <w:t>a</w:t>
      </w:r>
      <w:r w:rsidRPr="0076322A">
        <w:rPr>
          <w:rFonts w:ascii="Arial" w:hAnsi="Arial" w:cs="Arial"/>
          <w:spacing w:val="-2"/>
          <w:sz w:val="24"/>
          <w:szCs w:val="24"/>
        </w:rPr>
        <w:t xml:space="preserve"> </w:t>
      </w:r>
      <w:r w:rsidRPr="0076322A">
        <w:rPr>
          <w:rFonts w:ascii="Arial" w:hAnsi="Arial" w:cs="Arial"/>
          <w:sz w:val="24"/>
          <w:szCs w:val="24"/>
        </w:rPr>
        <w:t>vehicle</w:t>
      </w:r>
      <w:r w:rsidRPr="0076322A">
        <w:rPr>
          <w:rFonts w:ascii="Arial" w:hAnsi="Arial" w:cs="Arial"/>
          <w:spacing w:val="-4"/>
          <w:sz w:val="24"/>
          <w:szCs w:val="24"/>
        </w:rPr>
        <w:t xml:space="preserve"> </w:t>
      </w:r>
      <w:r w:rsidRPr="0076322A">
        <w:rPr>
          <w:rFonts w:ascii="Arial" w:hAnsi="Arial" w:cs="Arial"/>
          <w:sz w:val="24"/>
          <w:szCs w:val="24"/>
        </w:rPr>
        <w:t>is</w:t>
      </w:r>
      <w:r w:rsidRPr="0076322A">
        <w:rPr>
          <w:rFonts w:ascii="Arial" w:hAnsi="Arial" w:cs="Arial"/>
          <w:spacing w:val="-3"/>
          <w:sz w:val="24"/>
          <w:szCs w:val="24"/>
        </w:rPr>
        <w:t xml:space="preserve"> </w:t>
      </w:r>
      <w:r w:rsidRPr="0076322A">
        <w:rPr>
          <w:rFonts w:ascii="Arial" w:hAnsi="Arial" w:cs="Arial"/>
          <w:sz w:val="24"/>
          <w:szCs w:val="24"/>
        </w:rPr>
        <w:t>arrested</w:t>
      </w:r>
      <w:r w:rsidRPr="0076322A">
        <w:rPr>
          <w:rFonts w:ascii="Arial" w:hAnsi="Arial" w:cs="Arial"/>
          <w:spacing w:val="-3"/>
          <w:sz w:val="24"/>
          <w:szCs w:val="24"/>
        </w:rPr>
        <w:t xml:space="preserve"> </w:t>
      </w:r>
      <w:r w:rsidRPr="0076322A">
        <w:rPr>
          <w:rFonts w:ascii="Arial" w:hAnsi="Arial" w:cs="Arial"/>
          <w:sz w:val="24"/>
          <w:szCs w:val="24"/>
        </w:rPr>
        <w:t>pursuant</w:t>
      </w:r>
      <w:r w:rsidRPr="0076322A">
        <w:rPr>
          <w:rFonts w:ascii="Arial" w:hAnsi="Arial" w:cs="Arial"/>
          <w:spacing w:val="-3"/>
          <w:sz w:val="24"/>
          <w:szCs w:val="24"/>
        </w:rPr>
        <w:t xml:space="preserve"> </w:t>
      </w:r>
      <w:r w:rsidRPr="0076322A">
        <w:rPr>
          <w:rFonts w:ascii="Arial" w:hAnsi="Arial" w:cs="Arial"/>
          <w:sz w:val="24"/>
          <w:szCs w:val="24"/>
        </w:rPr>
        <w:t>to</w:t>
      </w:r>
      <w:r w:rsidRPr="0076322A">
        <w:rPr>
          <w:rFonts w:ascii="Arial" w:hAnsi="Arial" w:cs="Arial"/>
          <w:spacing w:val="-3"/>
          <w:sz w:val="24"/>
          <w:szCs w:val="24"/>
        </w:rPr>
        <w:t xml:space="preserve"> </w:t>
      </w:r>
      <w:r w:rsidRPr="0076322A">
        <w:rPr>
          <w:rFonts w:ascii="Arial" w:hAnsi="Arial" w:cs="Arial"/>
          <w:sz w:val="24"/>
          <w:szCs w:val="24"/>
        </w:rPr>
        <w:t>this</w:t>
      </w:r>
      <w:r w:rsidRPr="0076322A">
        <w:rPr>
          <w:rFonts w:ascii="Arial" w:hAnsi="Arial" w:cs="Arial"/>
          <w:spacing w:val="-3"/>
          <w:sz w:val="24"/>
          <w:szCs w:val="24"/>
        </w:rPr>
        <w:t xml:space="preserve"> </w:t>
      </w:r>
      <w:r w:rsidRPr="0076322A">
        <w:rPr>
          <w:rFonts w:ascii="Arial" w:hAnsi="Arial" w:cs="Arial"/>
          <w:sz w:val="24"/>
          <w:szCs w:val="24"/>
        </w:rPr>
        <w:t>Chapter</w:t>
      </w:r>
      <w:r w:rsidRPr="0076322A">
        <w:rPr>
          <w:rFonts w:ascii="Arial" w:hAnsi="Arial" w:cs="Arial"/>
          <w:spacing w:val="-4"/>
          <w:sz w:val="24"/>
          <w:szCs w:val="24"/>
        </w:rPr>
        <w:t xml:space="preserve"> </w:t>
      </w:r>
      <w:r w:rsidRPr="0076322A">
        <w:rPr>
          <w:rFonts w:ascii="Arial" w:hAnsi="Arial" w:cs="Arial"/>
          <w:sz w:val="24"/>
          <w:szCs w:val="24"/>
        </w:rPr>
        <w:t>resulting</w:t>
      </w:r>
      <w:r w:rsidRPr="0076322A">
        <w:rPr>
          <w:rFonts w:ascii="Arial" w:hAnsi="Arial" w:cs="Arial"/>
          <w:spacing w:val="-3"/>
          <w:sz w:val="24"/>
          <w:szCs w:val="24"/>
        </w:rPr>
        <w:t xml:space="preserve"> </w:t>
      </w:r>
      <w:r w:rsidRPr="0076322A">
        <w:rPr>
          <w:rFonts w:ascii="Arial" w:hAnsi="Arial" w:cs="Arial"/>
          <w:sz w:val="24"/>
          <w:szCs w:val="24"/>
        </w:rPr>
        <w:t>in</w:t>
      </w:r>
      <w:r w:rsidRPr="0076322A">
        <w:rPr>
          <w:rFonts w:ascii="Arial" w:hAnsi="Arial" w:cs="Arial"/>
          <w:spacing w:val="-3"/>
          <w:sz w:val="24"/>
          <w:szCs w:val="24"/>
        </w:rPr>
        <w:t xml:space="preserve"> </w:t>
      </w:r>
      <w:r w:rsidRPr="0076322A">
        <w:rPr>
          <w:rFonts w:ascii="Arial" w:hAnsi="Arial" w:cs="Arial"/>
          <w:sz w:val="24"/>
          <w:szCs w:val="24"/>
        </w:rPr>
        <w:t>that vehicle being left unattended, then that vehicle may be removed by the City in accordance</w:t>
      </w:r>
      <w:r w:rsidRPr="0076322A">
        <w:rPr>
          <w:rFonts w:ascii="Arial" w:hAnsi="Arial" w:cs="Arial"/>
          <w:spacing w:val="-2"/>
          <w:sz w:val="24"/>
          <w:szCs w:val="24"/>
        </w:rPr>
        <w:t xml:space="preserve"> </w:t>
      </w:r>
      <w:r w:rsidRPr="0076322A">
        <w:rPr>
          <w:rFonts w:ascii="Arial" w:hAnsi="Arial" w:cs="Arial"/>
          <w:sz w:val="24"/>
          <w:szCs w:val="24"/>
        </w:rPr>
        <w:t>with</w:t>
      </w:r>
      <w:r w:rsidRPr="0076322A">
        <w:rPr>
          <w:rFonts w:ascii="Arial" w:hAnsi="Arial" w:cs="Arial"/>
          <w:spacing w:val="-1"/>
          <w:sz w:val="24"/>
          <w:szCs w:val="24"/>
        </w:rPr>
        <w:t xml:space="preserve"> </w:t>
      </w:r>
      <w:r w:rsidRPr="0076322A">
        <w:rPr>
          <w:rFonts w:ascii="Arial" w:hAnsi="Arial" w:cs="Arial"/>
          <w:sz w:val="24"/>
          <w:szCs w:val="24"/>
        </w:rPr>
        <w:t>applicable</w:t>
      </w:r>
      <w:r w:rsidRPr="0076322A">
        <w:rPr>
          <w:rFonts w:ascii="Arial" w:hAnsi="Arial" w:cs="Arial"/>
          <w:spacing w:val="-2"/>
          <w:sz w:val="24"/>
          <w:szCs w:val="24"/>
        </w:rPr>
        <w:t xml:space="preserve"> </w:t>
      </w:r>
      <w:r w:rsidRPr="0076322A">
        <w:rPr>
          <w:rFonts w:ascii="Arial" w:hAnsi="Arial" w:cs="Arial"/>
          <w:sz w:val="24"/>
          <w:szCs w:val="24"/>
        </w:rPr>
        <w:t>State</w:t>
      </w:r>
      <w:r w:rsidRPr="0076322A">
        <w:rPr>
          <w:rFonts w:ascii="Arial" w:hAnsi="Arial" w:cs="Arial"/>
          <w:spacing w:val="-2"/>
          <w:sz w:val="24"/>
          <w:szCs w:val="24"/>
        </w:rPr>
        <w:t xml:space="preserve"> </w:t>
      </w:r>
      <w:proofErr w:type="spellStart"/>
      <w:r w:rsidRPr="0076322A">
        <w:rPr>
          <w:rFonts w:ascii="Arial" w:hAnsi="Arial" w:cs="Arial"/>
          <w:sz w:val="24"/>
          <w:szCs w:val="24"/>
        </w:rPr>
        <w:t>lawS</w:t>
      </w:r>
      <w:proofErr w:type="spellEnd"/>
      <w:r w:rsidRPr="0076322A">
        <w:rPr>
          <w:rFonts w:ascii="Arial" w:hAnsi="Arial" w:cs="Arial"/>
          <w:sz w:val="24"/>
          <w:szCs w:val="24"/>
        </w:rPr>
        <w:t xml:space="preserve"> such</w:t>
      </w:r>
      <w:r w:rsidRPr="0076322A">
        <w:rPr>
          <w:rFonts w:ascii="Arial" w:hAnsi="Arial" w:cs="Arial"/>
          <w:spacing w:val="-1"/>
          <w:sz w:val="24"/>
          <w:szCs w:val="24"/>
        </w:rPr>
        <w:t xml:space="preserve"> </w:t>
      </w:r>
      <w:r w:rsidRPr="0076322A">
        <w:rPr>
          <w:rFonts w:ascii="Arial" w:hAnsi="Arial" w:cs="Arial"/>
          <w:sz w:val="24"/>
          <w:szCs w:val="24"/>
        </w:rPr>
        <w:t>as</w:t>
      </w:r>
      <w:r w:rsidRPr="0076322A">
        <w:rPr>
          <w:rFonts w:ascii="Arial" w:hAnsi="Arial" w:cs="Arial"/>
          <w:spacing w:val="-1"/>
          <w:sz w:val="24"/>
          <w:szCs w:val="24"/>
        </w:rPr>
        <w:t xml:space="preserve"> </w:t>
      </w:r>
      <w:r w:rsidRPr="0076322A">
        <w:rPr>
          <w:rFonts w:ascii="Arial" w:hAnsi="Arial" w:cs="Arial"/>
          <w:sz w:val="24"/>
          <w:szCs w:val="24"/>
        </w:rPr>
        <w:t>Vehicle</w:t>
      </w:r>
      <w:r w:rsidRPr="0076322A">
        <w:rPr>
          <w:rFonts w:ascii="Arial" w:hAnsi="Arial" w:cs="Arial"/>
          <w:spacing w:val="-2"/>
          <w:sz w:val="24"/>
          <w:szCs w:val="24"/>
        </w:rPr>
        <w:t xml:space="preserve"> </w:t>
      </w:r>
      <w:r w:rsidRPr="0076322A">
        <w:rPr>
          <w:rFonts w:ascii="Arial" w:hAnsi="Arial" w:cs="Arial"/>
          <w:sz w:val="24"/>
          <w:szCs w:val="24"/>
        </w:rPr>
        <w:t>Code</w:t>
      </w:r>
      <w:r w:rsidRPr="0076322A">
        <w:rPr>
          <w:rFonts w:ascii="Arial" w:hAnsi="Arial" w:cs="Arial"/>
          <w:spacing w:val="-2"/>
          <w:sz w:val="24"/>
          <w:szCs w:val="24"/>
        </w:rPr>
        <w:t xml:space="preserve"> </w:t>
      </w:r>
      <w:r w:rsidRPr="0076322A">
        <w:rPr>
          <w:rFonts w:ascii="Arial" w:hAnsi="Arial" w:cs="Arial"/>
          <w:sz w:val="24"/>
          <w:szCs w:val="24"/>
        </w:rPr>
        <w:t>sections</w:t>
      </w:r>
      <w:r w:rsidRPr="0076322A">
        <w:rPr>
          <w:rFonts w:ascii="Arial" w:hAnsi="Arial" w:cs="Arial"/>
          <w:spacing w:val="-1"/>
          <w:sz w:val="24"/>
          <w:szCs w:val="24"/>
        </w:rPr>
        <w:t xml:space="preserve"> </w:t>
      </w:r>
      <w:r w:rsidRPr="0076322A">
        <w:rPr>
          <w:rFonts w:ascii="Arial" w:hAnsi="Arial" w:cs="Arial"/>
          <w:sz w:val="24"/>
          <w:szCs w:val="24"/>
        </w:rPr>
        <w:t>22650</w:t>
      </w:r>
      <w:r w:rsidRPr="0076322A">
        <w:rPr>
          <w:rFonts w:ascii="Arial" w:hAnsi="Arial" w:cs="Arial"/>
          <w:spacing w:val="-1"/>
          <w:sz w:val="24"/>
          <w:szCs w:val="24"/>
        </w:rPr>
        <w:t xml:space="preserve"> </w:t>
      </w:r>
      <w:r w:rsidRPr="0076322A">
        <w:rPr>
          <w:rFonts w:ascii="Arial" w:hAnsi="Arial" w:cs="Arial"/>
          <w:sz w:val="24"/>
          <w:szCs w:val="24"/>
        </w:rPr>
        <w:t xml:space="preserve">through </w:t>
      </w:r>
      <w:r w:rsidRPr="0076322A">
        <w:rPr>
          <w:rFonts w:ascii="Arial" w:hAnsi="Arial" w:cs="Arial"/>
          <w:spacing w:val="-2"/>
          <w:sz w:val="24"/>
          <w:szCs w:val="24"/>
        </w:rPr>
        <w:t>22711.</w:t>
      </w:r>
    </w:p>
    <w:sectPr w:rsidR="008F2887" w:rsidRPr="0076322A" w:rsidSect="00B47EFE">
      <w:headerReference w:type="default" r:id="rId10"/>
      <w:footerReference w:type="default" r:id="rId11"/>
      <w:pgSz w:w="12240" w:h="15840"/>
      <w:pgMar w:top="1340" w:right="1320" w:bottom="1350" w:left="1320" w:header="80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8F893D" w14:textId="77777777" w:rsidR="00000000" w:rsidRDefault="00CB6CC0">
      <w:r>
        <w:separator/>
      </w:r>
    </w:p>
  </w:endnote>
  <w:endnote w:type="continuationSeparator" w:id="0">
    <w:p w14:paraId="28EE6DA5" w14:textId="77777777" w:rsidR="00000000" w:rsidRDefault="00CB6C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3898342"/>
      <w:docPartObj>
        <w:docPartGallery w:val="Page Numbers (Bottom of Page)"/>
        <w:docPartUnique/>
      </w:docPartObj>
    </w:sdtPr>
    <w:sdtEndPr>
      <w:rPr>
        <w:rFonts w:ascii="Arial" w:hAnsi="Arial" w:cs="Arial"/>
      </w:rPr>
    </w:sdtEndPr>
    <w:sdtContent>
      <w:sdt>
        <w:sdtPr>
          <w:id w:val="1728636285"/>
          <w:docPartObj>
            <w:docPartGallery w:val="Page Numbers (Top of Page)"/>
            <w:docPartUnique/>
          </w:docPartObj>
        </w:sdtPr>
        <w:sdtEndPr>
          <w:rPr>
            <w:rFonts w:ascii="Arial" w:hAnsi="Arial" w:cs="Arial"/>
          </w:rPr>
        </w:sdtEndPr>
        <w:sdtContent>
          <w:p w14:paraId="79145328" w14:textId="379F2BD0" w:rsidR="00FA41EE" w:rsidRPr="00F51D84" w:rsidRDefault="00FA41EE" w:rsidP="00FA41EE">
            <w:pPr>
              <w:pStyle w:val="Footer"/>
              <w:jc w:val="center"/>
              <w:rPr>
                <w:rFonts w:ascii="Arial" w:hAnsi="Arial" w:cs="Arial"/>
              </w:rPr>
            </w:pPr>
            <w:r w:rsidRPr="00F51D84">
              <w:rPr>
                <w:rFonts w:ascii="Arial" w:hAnsi="Arial" w:cs="Arial"/>
              </w:rPr>
              <w:fldChar w:fldCharType="begin"/>
            </w:r>
            <w:r w:rsidRPr="00F51D84">
              <w:rPr>
                <w:rFonts w:ascii="Arial" w:hAnsi="Arial" w:cs="Arial"/>
              </w:rPr>
              <w:instrText xml:space="preserve"> PAGE </w:instrText>
            </w:r>
            <w:r w:rsidRPr="00F51D84">
              <w:rPr>
                <w:rFonts w:ascii="Arial" w:hAnsi="Arial" w:cs="Arial"/>
              </w:rPr>
              <w:fldChar w:fldCharType="separate"/>
            </w:r>
            <w:r>
              <w:rPr>
                <w:rFonts w:ascii="Arial" w:hAnsi="Arial" w:cs="Arial"/>
              </w:rPr>
              <w:t>1</w:t>
            </w:r>
            <w:r w:rsidRPr="00F51D84">
              <w:rPr>
                <w:rFonts w:ascii="Arial" w:hAnsi="Arial" w:cs="Arial"/>
              </w:rPr>
              <w:fldChar w:fldCharType="end"/>
            </w:r>
            <w:r w:rsidRPr="00F51D84">
              <w:rPr>
                <w:rFonts w:ascii="Arial" w:hAnsi="Arial" w:cs="Arial"/>
              </w:rPr>
              <w:t xml:space="preserve"> of </w:t>
            </w:r>
            <w:r w:rsidR="00B96C94">
              <w:rPr>
                <w:rFonts w:ascii="Arial" w:hAnsi="Arial" w:cs="Arial"/>
              </w:rPr>
              <w:t>2</w:t>
            </w:r>
          </w:p>
        </w:sdtContent>
      </w:sdt>
    </w:sdtContent>
  </w:sdt>
  <w:p w14:paraId="522EB06D" w14:textId="77777777" w:rsidR="00FA41EE" w:rsidRDefault="00FA41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1323D" w14:textId="219377A9" w:rsidR="00BF2EF2" w:rsidRPr="00BF2EF2" w:rsidRDefault="00BF2EF2" w:rsidP="00BF2EF2">
    <w:pPr>
      <w:pStyle w:val="Footer"/>
      <w:jc w:val="center"/>
      <w:rPr>
        <w:rFonts w:ascii="Arial" w:hAnsi="Arial" w:cs="Arial"/>
        <w:sz w:val="24"/>
        <w:szCs w:val="24"/>
      </w:rPr>
    </w:pPr>
    <w:r w:rsidRPr="00BF2EF2">
      <w:rPr>
        <w:rFonts w:ascii="Arial" w:hAnsi="Arial" w:cs="Arial"/>
        <w:sz w:val="24"/>
        <w:szCs w:val="24"/>
      </w:rPr>
      <w:t>1 or 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5404122"/>
      <w:docPartObj>
        <w:docPartGallery w:val="Page Numbers (Bottom of Page)"/>
        <w:docPartUnique/>
      </w:docPartObj>
    </w:sdtPr>
    <w:sdtEndPr>
      <w:rPr>
        <w:rFonts w:ascii="Arial" w:hAnsi="Arial" w:cs="Arial"/>
      </w:rPr>
    </w:sdtEndPr>
    <w:sdtContent>
      <w:sdt>
        <w:sdtPr>
          <w:id w:val="-1167319380"/>
          <w:docPartObj>
            <w:docPartGallery w:val="Page Numbers (Top of Page)"/>
            <w:docPartUnique/>
          </w:docPartObj>
        </w:sdtPr>
        <w:sdtEndPr>
          <w:rPr>
            <w:rFonts w:ascii="Arial" w:hAnsi="Arial" w:cs="Arial"/>
          </w:rPr>
        </w:sdtEndPr>
        <w:sdtContent>
          <w:p w14:paraId="75278D81" w14:textId="227C4BFB" w:rsidR="00B96C94" w:rsidRPr="00F51D84" w:rsidRDefault="00B96C94" w:rsidP="00FA41EE">
            <w:pPr>
              <w:pStyle w:val="Footer"/>
              <w:jc w:val="center"/>
              <w:rPr>
                <w:rFonts w:ascii="Arial" w:hAnsi="Arial" w:cs="Arial"/>
              </w:rPr>
            </w:pPr>
          </w:p>
        </w:sdtContent>
      </w:sdt>
    </w:sdtContent>
  </w:sdt>
  <w:p w14:paraId="096C8022" w14:textId="77777777" w:rsidR="00B96C94" w:rsidRDefault="00B96C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416BE4" w14:textId="77777777" w:rsidR="00000000" w:rsidRDefault="00CB6CC0">
      <w:r>
        <w:separator/>
      </w:r>
    </w:p>
  </w:footnote>
  <w:footnote w:type="continuationSeparator" w:id="0">
    <w:p w14:paraId="2E062813" w14:textId="77777777" w:rsidR="00000000" w:rsidRDefault="00CB6C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2935C" w14:textId="2B6E8DC5" w:rsidR="00A136C2" w:rsidRPr="00A136C2" w:rsidRDefault="00A136C2">
    <w:pPr>
      <w:pStyle w:val="Header"/>
      <w:rPr>
        <w:rFonts w:ascii="Arial" w:hAnsi="Arial" w:cs="Arial"/>
        <w:sz w:val="24"/>
        <w:szCs w:val="24"/>
      </w:rPr>
    </w:pPr>
    <w:r w:rsidRPr="00A136C2">
      <w:rPr>
        <w:rFonts w:ascii="Arial" w:hAnsi="Arial" w:cs="Arial"/>
        <w:sz w:val="24"/>
        <w:szCs w:val="24"/>
      </w:rPr>
      <w:t>Ordinance No. 1968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51405" w14:textId="77777777" w:rsidR="00A136C2" w:rsidRDefault="00A136C2">
    <w:pPr>
      <w:pStyle w:val="BodyText"/>
      <w:spacing w:line="14" w:lineRule="auto"/>
      <w:ind w:left="0"/>
      <w:rPr>
        <w:sz w:val="20"/>
      </w:rPr>
    </w:pPr>
    <w:r>
      <w:rPr>
        <w:noProof/>
      </w:rPr>
      <mc:AlternateContent>
        <mc:Choice Requires="wps">
          <w:drawing>
            <wp:anchor distT="0" distB="0" distL="0" distR="0" simplePos="0" relativeHeight="251667456" behindDoc="1" locked="0" layoutInCell="1" allowOverlap="1" wp14:anchorId="623DCCDF" wp14:editId="77E964AB">
              <wp:simplePos x="0" y="0"/>
              <wp:positionH relativeFrom="page">
                <wp:posOffset>896111</wp:posOffset>
              </wp:positionH>
              <wp:positionV relativeFrom="page">
                <wp:posOffset>662940</wp:posOffset>
              </wp:positionV>
              <wp:extent cx="5980430" cy="6350"/>
              <wp:effectExtent l="0" t="0" r="0" b="0"/>
              <wp:wrapNone/>
              <wp:docPr id="7"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B4B7BF4" id="Graphic 5" o:spid="_x0000_s1026" style="position:absolute;margin-left:70.55pt;margin-top:52.2pt;width:470.9pt;height:.5pt;z-index:-251649024;visibility:visible;mso-wrap-style:square;mso-wrap-distance-left:0;mso-wrap-distance-top:0;mso-wrap-distance-right:0;mso-wrap-distance-bottom:0;mso-position-horizontal:absolute;mso-position-horizontal-relative:page;mso-position-vertical:absolute;mso-position-vertical-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" path="m5980176,l,,,6096r5980176,l5980176,xe" fillcolor="black" stroked="f">
              <v:path arrowok="t"/>
              <w10:wrap anchorx="page" anchory="page"/>
            </v:shape>
          </w:pict>
        </mc:Fallback>
      </mc:AlternateContent>
    </w:r>
    <w:r>
      <w:rPr>
        <w:noProof/>
      </w:rPr>
      <mc:AlternateContent>
        <mc:Choice Requires="wps">
          <w:drawing>
            <wp:anchor distT="0" distB="0" distL="0" distR="0" simplePos="0" relativeHeight="251668480" behindDoc="1" locked="0" layoutInCell="1" allowOverlap="1" wp14:anchorId="4FC7F645" wp14:editId="453FA289">
              <wp:simplePos x="0" y="0"/>
              <wp:positionH relativeFrom="page">
                <wp:posOffset>3620515</wp:posOffset>
              </wp:positionH>
              <wp:positionV relativeFrom="page">
                <wp:posOffset>495934</wp:posOffset>
              </wp:positionV>
              <wp:extent cx="528320" cy="152400"/>
              <wp:effectExtent l="0" t="0" r="0" b="0"/>
              <wp:wrapNone/>
              <wp:docPr id="8"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8320" cy="152400"/>
                      </a:xfrm>
                      <a:prstGeom prst="rect">
                        <a:avLst/>
                      </a:prstGeom>
                    </wps:spPr>
                    <wps:txbx>
                      <w:txbxContent>
                        <w:p w14:paraId="678BC0B1" w14:textId="77777777" w:rsidR="00A136C2" w:rsidRDefault="00A136C2">
                          <w:pPr>
                            <w:spacing w:line="223" w:lineRule="exact"/>
                            <w:ind w:left="20"/>
                            <w:rPr>
                              <w:rFonts w:ascii="Calibri"/>
                              <w:sz w:val="20"/>
                            </w:rPr>
                          </w:pPr>
                          <w:r>
                            <w:rPr>
                              <w:rFonts w:ascii="Calibri"/>
                              <w:sz w:val="20"/>
                            </w:rPr>
                            <w:t>EXHIBIT</w:t>
                          </w:r>
                          <w:r>
                            <w:rPr>
                              <w:rFonts w:ascii="Calibri"/>
                              <w:spacing w:val="-9"/>
                              <w:sz w:val="20"/>
                            </w:rPr>
                            <w:t xml:space="preserve"> </w:t>
                          </w:r>
                          <w:r>
                            <w:rPr>
                              <w:rFonts w:ascii="Calibri"/>
                              <w:spacing w:val="-10"/>
                              <w:sz w:val="20"/>
                            </w:rPr>
                            <w:t>A</w:t>
                          </w:r>
                        </w:p>
                      </w:txbxContent>
                    </wps:txbx>
                    <wps:bodyPr wrap="square" lIns="0" tIns="0" rIns="0" bIns="0" rtlCol="0">
                      <a:noAutofit/>
                    </wps:bodyPr>
                  </wps:wsp>
                </a:graphicData>
              </a:graphic>
            </wp:anchor>
          </w:drawing>
        </mc:Choice>
        <mc:Fallback>
          <w:pict>
            <v:shapetype w14:anchorId="4FC7F645" id="_x0000_t202" coordsize="21600,21600" o:spt="202" path="m,l,21600r21600,l21600,xe">
              <v:stroke joinstyle="miter"/>
              <v:path gradientshapeok="t" o:connecttype="rect"/>
            </v:shapetype>
            <v:shape id="Textbox 6" o:spid="_x0000_s1026" type="#_x0000_t202" style="position:absolute;margin-left:285.1pt;margin-top:39.05pt;width:41.6pt;height:12pt;z-index:-25164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" filled="f" stroked="f">
              <v:textbox inset="0,0,0,0">
                <w:txbxContent>
                  <w:p w14:paraId="678BC0B1" w14:textId="77777777" w:rsidR="00A136C2" w:rsidRDefault="00A136C2">
                    <w:pPr>
                      <w:spacing w:line="223" w:lineRule="exact"/>
                      <w:ind w:left="20"/>
                      <w:rPr>
                        <w:rFonts w:ascii="Calibri"/>
                        <w:sz w:val="20"/>
                      </w:rPr>
                    </w:pPr>
                    <w:r>
                      <w:rPr>
                        <w:rFonts w:ascii="Calibri"/>
                        <w:sz w:val="20"/>
                      </w:rPr>
                      <w:t>EXHIBIT</w:t>
                    </w:r>
                    <w:r>
                      <w:rPr>
                        <w:rFonts w:ascii="Calibri"/>
                        <w:spacing w:val="-9"/>
                        <w:sz w:val="20"/>
                      </w:rPr>
                      <w:t xml:space="preserve"> </w:t>
                    </w:r>
                    <w:r>
                      <w:rPr>
                        <w:rFonts w:ascii="Calibri"/>
                        <w:spacing w:val="-10"/>
                        <w:sz w:val="20"/>
                      </w:rPr>
                      <w:t>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73F45"/>
    <w:multiLevelType w:val="hybridMultilevel"/>
    <w:tmpl w:val="0972958A"/>
    <w:lvl w:ilvl="0" w:tplc="7BC0D1BA">
      <w:start w:val="1"/>
      <w:numFmt w:val="upperLetter"/>
      <w:lvlText w:val="%1."/>
      <w:lvlJc w:val="left"/>
      <w:pPr>
        <w:ind w:left="840"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46E64D8C">
      <w:numFmt w:val="bullet"/>
      <w:lvlText w:val="•"/>
      <w:lvlJc w:val="left"/>
      <w:pPr>
        <w:ind w:left="1716" w:hanging="360"/>
      </w:pPr>
      <w:rPr>
        <w:rFonts w:hint="default"/>
        <w:lang w:val="en-US" w:eastAsia="en-US" w:bidi="ar-SA"/>
      </w:rPr>
    </w:lvl>
    <w:lvl w:ilvl="2" w:tplc="59C8E044">
      <w:numFmt w:val="bullet"/>
      <w:lvlText w:val="•"/>
      <w:lvlJc w:val="left"/>
      <w:pPr>
        <w:ind w:left="2592" w:hanging="360"/>
      </w:pPr>
      <w:rPr>
        <w:rFonts w:hint="default"/>
        <w:lang w:val="en-US" w:eastAsia="en-US" w:bidi="ar-SA"/>
      </w:rPr>
    </w:lvl>
    <w:lvl w:ilvl="3" w:tplc="4A54E992">
      <w:numFmt w:val="bullet"/>
      <w:lvlText w:val="•"/>
      <w:lvlJc w:val="left"/>
      <w:pPr>
        <w:ind w:left="3468" w:hanging="360"/>
      </w:pPr>
      <w:rPr>
        <w:rFonts w:hint="default"/>
        <w:lang w:val="en-US" w:eastAsia="en-US" w:bidi="ar-SA"/>
      </w:rPr>
    </w:lvl>
    <w:lvl w:ilvl="4" w:tplc="4E56CC6E">
      <w:numFmt w:val="bullet"/>
      <w:lvlText w:val="•"/>
      <w:lvlJc w:val="left"/>
      <w:pPr>
        <w:ind w:left="4344" w:hanging="360"/>
      </w:pPr>
      <w:rPr>
        <w:rFonts w:hint="default"/>
        <w:lang w:val="en-US" w:eastAsia="en-US" w:bidi="ar-SA"/>
      </w:rPr>
    </w:lvl>
    <w:lvl w:ilvl="5" w:tplc="0EC4F21E">
      <w:numFmt w:val="bullet"/>
      <w:lvlText w:val="•"/>
      <w:lvlJc w:val="left"/>
      <w:pPr>
        <w:ind w:left="5220" w:hanging="360"/>
      </w:pPr>
      <w:rPr>
        <w:rFonts w:hint="default"/>
        <w:lang w:val="en-US" w:eastAsia="en-US" w:bidi="ar-SA"/>
      </w:rPr>
    </w:lvl>
    <w:lvl w:ilvl="6" w:tplc="E800E1C2">
      <w:numFmt w:val="bullet"/>
      <w:lvlText w:val="•"/>
      <w:lvlJc w:val="left"/>
      <w:pPr>
        <w:ind w:left="6096" w:hanging="360"/>
      </w:pPr>
      <w:rPr>
        <w:rFonts w:hint="default"/>
        <w:lang w:val="en-US" w:eastAsia="en-US" w:bidi="ar-SA"/>
      </w:rPr>
    </w:lvl>
    <w:lvl w:ilvl="7" w:tplc="55CE1D3A">
      <w:numFmt w:val="bullet"/>
      <w:lvlText w:val="•"/>
      <w:lvlJc w:val="left"/>
      <w:pPr>
        <w:ind w:left="6972" w:hanging="360"/>
      </w:pPr>
      <w:rPr>
        <w:rFonts w:hint="default"/>
        <w:lang w:val="en-US" w:eastAsia="en-US" w:bidi="ar-SA"/>
      </w:rPr>
    </w:lvl>
    <w:lvl w:ilvl="8" w:tplc="95404E1C">
      <w:numFmt w:val="bullet"/>
      <w:lvlText w:val="•"/>
      <w:lvlJc w:val="left"/>
      <w:pPr>
        <w:ind w:left="7848" w:hanging="360"/>
      </w:pPr>
      <w:rPr>
        <w:rFonts w:hint="default"/>
        <w:lang w:val="en-US" w:eastAsia="en-US" w:bidi="ar-SA"/>
      </w:rPr>
    </w:lvl>
  </w:abstractNum>
  <w:abstractNum w:abstractNumId="1" w15:restartNumberingAfterBreak="0">
    <w:nsid w:val="06BB53BF"/>
    <w:multiLevelType w:val="hybridMultilevel"/>
    <w:tmpl w:val="152C9738"/>
    <w:lvl w:ilvl="0" w:tplc="E4B45D68">
      <w:start w:val="1"/>
      <w:numFmt w:val="upperLetter"/>
      <w:lvlText w:val="%1."/>
      <w:lvlJc w:val="left"/>
      <w:pPr>
        <w:ind w:left="840"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D3782380">
      <w:numFmt w:val="bullet"/>
      <w:lvlText w:val="•"/>
      <w:lvlJc w:val="left"/>
      <w:pPr>
        <w:ind w:left="1716" w:hanging="360"/>
      </w:pPr>
      <w:rPr>
        <w:rFonts w:hint="default"/>
        <w:lang w:val="en-US" w:eastAsia="en-US" w:bidi="ar-SA"/>
      </w:rPr>
    </w:lvl>
    <w:lvl w:ilvl="2" w:tplc="53B8553A">
      <w:numFmt w:val="bullet"/>
      <w:lvlText w:val="•"/>
      <w:lvlJc w:val="left"/>
      <w:pPr>
        <w:ind w:left="2592" w:hanging="360"/>
      </w:pPr>
      <w:rPr>
        <w:rFonts w:hint="default"/>
        <w:lang w:val="en-US" w:eastAsia="en-US" w:bidi="ar-SA"/>
      </w:rPr>
    </w:lvl>
    <w:lvl w:ilvl="3" w:tplc="15AA5F8A">
      <w:numFmt w:val="bullet"/>
      <w:lvlText w:val="•"/>
      <w:lvlJc w:val="left"/>
      <w:pPr>
        <w:ind w:left="3468" w:hanging="360"/>
      </w:pPr>
      <w:rPr>
        <w:rFonts w:hint="default"/>
        <w:lang w:val="en-US" w:eastAsia="en-US" w:bidi="ar-SA"/>
      </w:rPr>
    </w:lvl>
    <w:lvl w:ilvl="4" w:tplc="84C60A0E">
      <w:numFmt w:val="bullet"/>
      <w:lvlText w:val="•"/>
      <w:lvlJc w:val="left"/>
      <w:pPr>
        <w:ind w:left="4344" w:hanging="360"/>
      </w:pPr>
      <w:rPr>
        <w:rFonts w:hint="default"/>
        <w:lang w:val="en-US" w:eastAsia="en-US" w:bidi="ar-SA"/>
      </w:rPr>
    </w:lvl>
    <w:lvl w:ilvl="5" w:tplc="1408FDA4">
      <w:numFmt w:val="bullet"/>
      <w:lvlText w:val="•"/>
      <w:lvlJc w:val="left"/>
      <w:pPr>
        <w:ind w:left="5220" w:hanging="360"/>
      </w:pPr>
      <w:rPr>
        <w:rFonts w:hint="default"/>
        <w:lang w:val="en-US" w:eastAsia="en-US" w:bidi="ar-SA"/>
      </w:rPr>
    </w:lvl>
    <w:lvl w:ilvl="6" w:tplc="2E2EE112">
      <w:numFmt w:val="bullet"/>
      <w:lvlText w:val="•"/>
      <w:lvlJc w:val="left"/>
      <w:pPr>
        <w:ind w:left="6096" w:hanging="360"/>
      </w:pPr>
      <w:rPr>
        <w:rFonts w:hint="default"/>
        <w:lang w:val="en-US" w:eastAsia="en-US" w:bidi="ar-SA"/>
      </w:rPr>
    </w:lvl>
    <w:lvl w:ilvl="7" w:tplc="02BA071A">
      <w:numFmt w:val="bullet"/>
      <w:lvlText w:val="•"/>
      <w:lvlJc w:val="left"/>
      <w:pPr>
        <w:ind w:left="6972" w:hanging="360"/>
      </w:pPr>
      <w:rPr>
        <w:rFonts w:hint="default"/>
        <w:lang w:val="en-US" w:eastAsia="en-US" w:bidi="ar-SA"/>
      </w:rPr>
    </w:lvl>
    <w:lvl w:ilvl="8" w:tplc="E0A26C5C">
      <w:numFmt w:val="bullet"/>
      <w:lvlText w:val="•"/>
      <w:lvlJc w:val="left"/>
      <w:pPr>
        <w:ind w:left="7848" w:hanging="360"/>
      </w:pPr>
      <w:rPr>
        <w:rFonts w:hint="default"/>
        <w:lang w:val="en-US" w:eastAsia="en-US" w:bidi="ar-SA"/>
      </w:rPr>
    </w:lvl>
  </w:abstractNum>
  <w:abstractNum w:abstractNumId="2" w15:restartNumberingAfterBreak="0">
    <w:nsid w:val="177635DC"/>
    <w:multiLevelType w:val="hybridMultilevel"/>
    <w:tmpl w:val="CEAC410A"/>
    <w:lvl w:ilvl="0" w:tplc="956CDBEE">
      <w:start w:val="1"/>
      <w:numFmt w:val="upperLetter"/>
      <w:lvlText w:val="%1."/>
      <w:lvlJc w:val="left"/>
      <w:pPr>
        <w:ind w:left="840"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FCD051D4">
      <w:start w:val="1"/>
      <w:numFmt w:val="decimal"/>
      <w:lvlText w:val="%2."/>
      <w:lvlJc w:val="left"/>
      <w:pPr>
        <w:ind w:left="156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84149C4C">
      <w:numFmt w:val="bullet"/>
      <w:lvlText w:val="•"/>
      <w:lvlJc w:val="left"/>
      <w:pPr>
        <w:ind w:left="2453" w:hanging="360"/>
      </w:pPr>
      <w:rPr>
        <w:rFonts w:hint="default"/>
        <w:lang w:val="en-US" w:eastAsia="en-US" w:bidi="ar-SA"/>
      </w:rPr>
    </w:lvl>
    <w:lvl w:ilvl="3" w:tplc="7AA8FC72">
      <w:numFmt w:val="bullet"/>
      <w:lvlText w:val="•"/>
      <w:lvlJc w:val="left"/>
      <w:pPr>
        <w:ind w:left="3346" w:hanging="360"/>
      </w:pPr>
      <w:rPr>
        <w:rFonts w:hint="default"/>
        <w:lang w:val="en-US" w:eastAsia="en-US" w:bidi="ar-SA"/>
      </w:rPr>
    </w:lvl>
    <w:lvl w:ilvl="4" w:tplc="5908193A">
      <w:numFmt w:val="bullet"/>
      <w:lvlText w:val="•"/>
      <w:lvlJc w:val="left"/>
      <w:pPr>
        <w:ind w:left="4240" w:hanging="360"/>
      </w:pPr>
      <w:rPr>
        <w:rFonts w:hint="default"/>
        <w:lang w:val="en-US" w:eastAsia="en-US" w:bidi="ar-SA"/>
      </w:rPr>
    </w:lvl>
    <w:lvl w:ilvl="5" w:tplc="235AB748">
      <w:numFmt w:val="bullet"/>
      <w:lvlText w:val="•"/>
      <w:lvlJc w:val="left"/>
      <w:pPr>
        <w:ind w:left="5133" w:hanging="360"/>
      </w:pPr>
      <w:rPr>
        <w:rFonts w:hint="default"/>
        <w:lang w:val="en-US" w:eastAsia="en-US" w:bidi="ar-SA"/>
      </w:rPr>
    </w:lvl>
    <w:lvl w:ilvl="6" w:tplc="F82AF026">
      <w:numFmt w:val="bullet"/>
      <w:lvlText w:val="•"/>
      <w:lvlJc w:val="left"/>
      <w:pPr>
        <w:ind w:left="6026" w:hanging="360"/>
      </w:pPr>
      <w:rPr>
        <w:rFonts w:hint="default"/>
        <w:lang w:val="en-US" w:eastAsia="en-US" w:bidi="ar-SA"/>
      </w:rPr>
    </w:lvl>
    <w:lvl w:ilvl="7" w:tplc="A3B4AA7C">
      <w:numFmt w:val="bullet"/>
      <w:lvlText w:val="•"/>
      <w:lvlJc w:val="left"/>
      <w:pPr>
        <w:ind w:left="6920" w:hanging="360"/>
      </w:pPr>
      <w:rPr>
        <w:rFonts w:hint="default"/>
        <w:lang w:val="en-US" w:eastAsia="en-US" w:bidi="ar-SA"/>
      </w:rPr>
    </w:lvl>
    <w:lvl w:ilvl="8" w:tplc="E35283D2">
      <w:numFmt w:val="bullet"/>
      <w:lvlText w:val="•"/>
      <w:lvlJc w:val="left"/>
      <w:pPr>
        <w:ind w:left="7813" w:hanging="360"/>
      </w:pPr>
      <w:rPr>
        <w:rFonts w:hint="default"/>
        <w:lang w:val="en-US" w:eastAsia="en-US" w:bidi="ar-SA"/>
      </w:rPr>
    </w:lvl>
  </w:abstractNum>
  <w:abstractNum w:abstractNumId="3" w15:restartNumberingAfterBreak="0">
    <w:nsid w:val="399C4303"/>
    <w:multiLevelType w:val="hybridMultilevel"/>
    <w:tmpl w:val="2CE22FA2"/>
    <w:lvl w:ilvl="0" w:tplc="AC40A344">
      <w:start w:val="1"/>
      <w:numFmt w:val="upperLetter"/>
      <w:lvlText w:val="%1."/>
      <w:lvlJc w:val="left"/>
      <w:pPr>
        <w:ind w:left="840"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ED36B13C">
      <w:start w:val="1"/>
      <w:numFmt w:val="decimal"/>
      <w:lvlText w:val="%2."/>
      <w:lvlJc w:val="left"/>
      <w:pPr>
        <w:ind w:left="156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0106A46A">
      <w:numFmt w:val="bullet"/>
      <w:lvlText w:val="•"/>
      <w:lvlJc w:val="left"/>
      <w:pPr>
        <w:ind w:left="2453" w:hanging="360"/>
      </w:pPr>
      <w:rPr>
        <w:rFonts w:hint="default"/>
        <w:lang w:val="en-US" w:eastAsia="en-US" w:bidi="ar-SA"/>
      </w:rPr>
    </w:lvl>
    <w:lvl w:ilvl="3" w:tplc="EB7698A4">
      <w:numFmt w:val="bullet"/>
      <w:lvlText w:val="•"/>
      <w:lvlJc w:val="left"/>
      <w:pPr>
        <w:ind w:left="3346" w:hanging="360"/>
      </w:pPr>
      <w:rPr>
        <w:rFonts w:hint="default"/>
        <w:lang w:val="en-US" w:eastAsia="en-US" w:bidi="ar-SA"/>
      </w:rPr>
    </w:lvl>
    <w:lvl w:ilvl="4" w:tplc="6AD26312">
      <w:numFmt w:val="bullet"/>
      <w:lvlText w:val="•"/>
      <w:lvlJc w:val="left"/>
      <w:pPr>
        <w:ind w:left="4240" w:hanging="360"/>
      </w:pPr>
      <w:rPr>
        <w:rFonts w:hint="default"/>
        <w:lang w:val="en-US" w:eastAsia="en-US" w:bidi="ar-SA"/>
      </w:rPr>
    </w:lvl>
    <w:lvl w:ilvl="5" w:tplc="41AA867A">
      <w:numFmt w:val="bullet"/>
      <w:lvlText w:val="•"/>
      <w:lvlJc w:val="left"/>
      <w:pPr>
        <w:ind w:left="5133" w:hanging="360"/>
      </w:pPr>
      <w:rPr>
        <w:rFonts w:hint="default"/>
        <w:lang w:val="en-US" w:eastAsia="en-US" w:bidi="ar-SA"/>
      </w:rPr>
    </w:lvl>
    <w:lvl w:ilvl="6" w:tplc="8C9481C8">
      <w:numFmt w:val="bullet"/>
      <w:lvlText w:val="•"/>
      <w:lvlJc w:val="left"/>
      <w:pPr>
        <w:ind w:left="6026" w:hanging="360"/>
      </w:pPr>
      <w:rPr>
        <w:rFonts w:hint="default"/>
        <w:lang w:val="en-US" w:eastAsia="en-US" w:bidi="ar-SA"/>
      </w:rPr>
    </w:lvl>
    <w:lvl w:ilvl="7" w:tplc="71C4C668">
      <w:numFmt w:val="bullet"/>
      <w:lvlText w:val="•"/>
      <w:lvlJc w:val="left"/>
      <w:pPr>
        <w:ind w:left="6920" w:hanging="360"/>
      </w:pPr>
      <w:rPr>
        <w:rFonts w:hint="default"/>
        <w:lang w:val="en-US" w:eastAsia="en-US" w:bidi="ar-SA"/>
      </w:rPr>
    </w:lvl>
    <w:lvl w:ilvl="8" w:tplc="050E3140">
      <w:numFmt w:val="bullet"/>
      <w:lvlText w:val="•"/>
      <w:lvlJc w:val="left"/>
      <w:pPr>
        <w:ind w:left="7813" w:hanging="360"/>
      </w:pPr>
      <w:rPr>
        <w:rFonts w:hint="default"/>
        <w:lang w:val="en-US" w:eastAsia="en-US" w:bidi="ar-SA"/>
      </w:rPr>
    </w:lvl>
  </w:abstractNum>
  <w:abstractNum w:abstractNumId="4" w15:restartNumberingAfterBreak="0">
    <w:nsid w:val="786B03B0"/>
    <w:multiLevelType w:val="hybridMultilevel"/>
    <w:tmpl w:val="5C4071D0"/>
    <w:lvl w:ilvl="0" w:tplc="94E6C6C6">
      <w:start w:val="1"/>
      <w:numFmt w:val="upperLetter"/>
      <w:lvlText w:val="%1."/>
      <w:lvlJc w:val="left"/>
      <w:pPr>
        <w:ind w:left="840"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17264FE0">
      <w:numFmt w:val="bullet"/>
      <w:lvlText w:val="•"/>
      <w:lvlJc w:val="left"/>
      <w:pPr>
        <w:ind w:left="1716" w:hanging="360"/>
      </w:pPr>
      <w:rPr>
        <w:rFonts w:hint="default"/>
        <w:lang w:val="en-US" w:eastAsia="en-US" w:bidi="ar-SA"/>
      </w:rPr>
    </w:lvl>
    <w:lvl w:ilvl="2" w:tplc="A768C956">
      <w:numFmt w:val="bullet"/>
      <w:lvlText w:val="•"/>
      <w:lvlJc w:val="left"/>
      <w:pPr>
        <w:ind w:left="2592" w:hanging="360"/>
      </w:pPr>
      <w:rPr>
        <w:rFonts w:hint="default"/>
        <w:lang w:val="en-US" w:eastAsia="en-US" w:bidi="ar-SA"/>
      </w:rPr>
    </w:lvl>
    <w:lvl w:ilvl="3" w:tplc="82C2AEA4">
      <w:numFmt w:val="bullet"/>
      <w:lvlText w:val="•"/>
      <w:lvlJc w:val="left"/>
      <w:pPr>
        <w:ind w:left="3468" w:hanging="360"/>
      </w:pPr>
      <w:rPr>
        <w:rFonts w:hint="default"/>
        <w:lang w:val="en-US" w:eastAsia="en-US" w:bidi="ar-SA"/>
      </w:rPr>
    </w:lvl>
    <w:lvl w:ilvl="4" w:tplc="45040BDC">
      <w:numFmt w:val="bullet"/>
      <w:lvlText w:val="•"/>
      <w:lvlJc w:val="left"/>
      <w:pPr>
        <w:ind w:left="4344" w:hanging="360"/>
      </w:pPr>
      <w:rPr>
        <w:rFonts w:hint="default"/>
        <w:lang w:val="en-US" w:eastAsia="en-US" w:bidi="ar-SA"/>
      </w:rPr>
    </w:lvl>
    <w:lvl w:ilvl="5" w:tplc="61349410">
      <w:numFmt w:val="bullet"/>
      <w:lvlText w:val="•"/>
      <w:lvlJc w:val="left"/>
      <w:pPr>
        <w:ind w:left="5220" w:hanging="360"/>
      </w:pPr>
      <w:rPr>
        <w:rFonts w:hint="default"/>
        <w:lang w:val="en-US" w:eastAsia="en-US" w:bidi="ar-SA"/>
      </w:rPr>
    </w:lvl>
    <w:lvl w:ilvl="6" w:tplc="99C0C26E">
      <w:numFmt w:val="bullet"/>
      <w:lvlText w:val="•"/>
      <w:lvlJc w:val="left"/>
      <w:pPr>
        <w:ind w:left="6096" w:hanging="360"/>
      </w:pPr>
      <w:rPr>
        <w:rFonts w:hint="default"/>
        <w:lang w:val="en-US" w:eastAsia="en-US" w:bidi="ar-SA"/>
      </w:rPr>
    </w:lvl>
    <w:lvl w:ilvl="7" w:tplc="AECC41C4">
      <w:numFmt w:val="bullet"/>
      <w:lvlText w:val="•"/>
      <w:lvlJc w:val="left"/>
      <w:pPr>
        <w:ind w:left="6972" w:hanging="360"/>
      </w:pPr>
      <w:rPr>
        <w:rFonts w:hint="default"/>
        <w:lang w:val="en-US" w:eastAsia="en-US" w:bidi="ar-SA"/>
      </w:rPr>
    </w:lvl>
    <w:lvl w:ilvl="8" w:tplc="6EB8F46E">
      <w:numFmt w:val="bullet"/>
      <w:lvlText w:val="•"/>
      <w:lvlJc w:val="left"/>
      <w:pPr>
        <w:ind w:left="7848" w:hanging="360"/>
      </w:pPr>
      <w:rPr>
        <w:rFonts w:hint="default"/>
        <w:lang w:val="en-US" w:eastAsia="en-US" w:bidi="ar-SA"/>
      </w:rPr>
    </w:lvl>
  </w:abstractNum>
  <w:num w:numId="1" w16cid:durableId="1928151022">
    <w:abstractNumId w:val="0"/>
  </w:num>
  <w:num w:numId="2" w16cid:durableId="1747024305">
    <w:abstractNumId w:val="1"/>
  </w:num>
  <w:num w:numId="3" w16cid:durableId="438061769">
    <w:abstractNumId w:val="4"/>
  </w:num>
  <w:num w:numId="4" w16cid:durableId="88045672">
    <w:abstractNumId w:val="2"/>
  </w:num>
  <w:num w:numId="5" w16cid:durableId="7266834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8F2887"/>
    <w:rsid w:val="000229AA"/>
    <w:rsid w:val="00226AB7"/>
    <w:rsid w:val="004948A0"/>
    <w:rsid w:val="005B02D3"/>
    <w:rsid w:val="00762428"/>
    <w:rsid w:val="0076322A"/>
    <w:rsid w:val="008F2887"/>
    <w:rsid w:val="00A136C2"/>
    <w:rsid w:val="00A63380"/>
    <w:rsid w:val="00AC00EB"/>
    <w:rsid w:val="00B47EFE"/>
    <w:rsid w:val="00B96C94"/>
    <w:rsid w:val="00BC72D1"/>
    <w:rsid w:val="00BF2EF2"/>
    <w:rsid w:val="00CB6CC0"/>
    <w:rsid w:val="00E16355"/>
    <w:rsid w:val="00E66627"/>
    <w:rsid w:val="00FA41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F3DB8"/>
  <w15:docId w15:val="{44B34EAD-1C38-4B01-A1A7-77D5B76A6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0"/>
    </w:pPr>
    <w:rPr>
      <w:sz w:val="24"/>
      <w:szCs w:val="24"/>
    </w:rPr>
  </w:style>
  <w:style w:type="paragraph" w:styleId="ListParagraph">
    <w:name w:val="List Paragraph"/>
    <w:basedOn w:val="Normal"/>
    <w:uiPriority w:val="1"/>
    <w:qFormat/>
    <w:pPr>
      <w:ind w:left="840" w:hanging="360"/>
    </w:pPr>
  </w:style>
  <w:style w:type="paragraph" w:customStyle="1" w:styleId="TableParagraph">
    <w:name w:val="Table Paragraph"/>
    <w:basedOn w:val="Normal"/>
    <w:uiPriority w:val="1"/>
    <w:qFormat/>
  </w:style>
  <w:style w:type="paragraph" w:styleId="Header">
    <w:name w:val="header"/>
    <w:basedOn w:val="Normal"/>
    <w:link w:val="HeaderChar"/>
    <w:unhideWhenUsed/>
    <w:rsid w:val="0076322A"/>
    <w:pPr>
      <w:tabs>
        <w:tab w:val="center" w:pos="4680"/>
        <w:tab w:val="right" w:pos="9360"/>
      </w:tabs>
    </w:pPr>
  </w:style>
  <w:style w:type="character" w:customStyle="1" w:styleId="HeaderChar">
    <w:name w:val="Header Char"/>
    <w:basedOn w:val="DefaultParagraphFont"/>
    <w:link w:val="Header"/>
    <w:rsid w:val="0076322A"/>
    <w:rPr>
      <w:rFonts w:ascii="Times New Roman" w:eastAsia="Times New Roman" w:hAnsi="Times New Roman" w:cs="Times New Roman"/>
    </w:rPr>
  </w:style>
  <w:style w:type="paragraph" w:styleId="Footer">
    <w:name w:val="footer"/>
    <w:basedOn w:val="Normal"/>
    <w:link w:val="FooterChar"/>
    <w:uiPriority w:val="99"/>
    <w:unhideWhenUsed/>
    <w:rsid w:val="0076322A"/>
    <w:pPr>
      <w:tabs>
        <w:tab w:val="center" w:pos="4680"/>
        <w:tab w:val="right" w:pos="9360"/>
      </w:tabs>
    </w:pPr>
  </w:style>
  <w:style w:type="character" w:customStyle="1" w:styleId="FooterChar">
    <w:name w:val="Footer Char"/>
    <w:basedOn w:val="DefaultParagraphFont"/>
    <w:link w:val="Footer"/>
    <w:uiPriority w:val="99"/>
    <w:rsid w:val="0076322A"/>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8</Pages>
  <Words>2823</Words>
  <Characters>16095</Characters>
  <Application>Microsoft Office Word</Application>
  <DocSecurity>0</DocSecurity>
  <Lines>134</Lines>
  <Paragraphs>37</Paragraphs>
  <ScaleCrop>false</ScaleCrop>
  <Company>City Of Fontana</Company>
  <LinksUpToDate>false</LinksUpToDate>
  <CharactersWithSpaces>18881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Christina Rudsell</cp:lastModifiedBy>
  <cp:revision>18</cp:revision>
  <dcterms:created xsi:type="dcterms:W3CDTF">2025-04-14T23:44:00Z</dcterms:created>
  <dcterms:modified xsi:type="dcterms:W3CDTF">2025-04-15T00:23:00Z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2025-04-03T00:00:00Z</vt:filetime>
  </property>
  <property fmtid="{D5CDD505-2E9C-101B-9397-08002B2CF9AE}" pid="3" name="Creator">
    <vt:lpwstr>Acrobat PDFMaker 25 for Word</vt:lpwstr>
  </property>
  <property fmtid="{D5CDD505-2E9C-101B-9397-08002B2CF9AE}" pid="4" name="LastSaved">
    <vt:filetime>2025-04-14T00:00:00Z</vt:filetime>
  </property>
  <property fmtid="{D5CDD505-2E9C-101B-9397-08002B2CF9AE}" pid="5" name="Producer">
    <vt:lpwstr>Adobe PDF Library 25.1.211</vt:lpwstr>
  </property>
  <property fmtid="{D5CDD505-2E9C-101B-9397-08002B2CF9AE}" pid="6" name="SourceModified">
    <vt:lpwstr/>
  </property>
</Properties>
</file>