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D8C88" w14:textId="77777777" w:rsidR="00374823" w:rsidRPr="00221C52" w:rsidRDefault="00374823" w:rsidP="00DA618B">
      <w:pPr>
        <w:overflowPunct w:val="0"/>
        <w:autoSpaceDE w:val="0"/>
        <w:autoSpaceDN w:val="0"/>
        <w:adjustRightInd w:val="0"/>
        <w:ind w:right="1440"/>
        <w:textAlignment w:val="baseline"/>
        <w:rPr>
          <w:rFonts w:ascii="Arial" w:hAnsi="Arial" w:cs="Arial"/>
          <w:b/>
          <w:bCs/>
        </w:rPr>
      </w:pPr>
    </w:p>
    <w:p w14:paraId="20B52E7A" w14:textId="0B7FDF5C" w:rsidR="003D6682" w:rsidRPr="00221C52" w:rsidRDefault="003D6682" w:rsidP="00F32800">
      <w:pPr>
        <w:overflowPunct w:val="0"/>
        <w:autoSpaceDE w:val="0"/>
        <w:autoSpaceDN w:val="0"/>
        <w:adjustRightInd w:val="0"/>
        <w:ind w:left="1440" w:right="1440"/>
        <w:jc w:val="center"/>
        <w:textAlignment w:val="baseline"/>
        <w:rPr>
          <w:rFonts w:ascii="Arial" w:hAnsi="Arial" w:cs="Arial"/>
          <w:b/>
          <w:bCs/>
        </w:rPr>
      </w:pPr>
      <w:r w:rsidRPr="00221C52">
        <w:rPr>
          <w:rFonts w:ascii="Arial" w:hAnsi="Arial" w:cs="Arial"/>
          <w:b/>
          <w:bCs/>
        </w:rPr>
        <w:t>RESOLUTION NO.</w:t>
      </w:r>
      <w:r w:rsidR="00221C52" w:rsidRPr="00221C52">
        <w:rPr>
          <w:rFonts w:ascii="Arial" w:hAnsi="Arial" w:cs="Arial"/>
          <w:b/>
          <w:bCs/>
        </w:rPr>
        <w:t xml:space="preserve"> 2025-020</w:t>
      </w:r>
    </w:p>
    <w:p w14:paraId="61C4B577" w14:textId="77777777" w:rsidR="003D6682" w:rsidRPr="00221C52" w:rsidRDefault="003D6682" w:rsidP="00F32800">
      <w:pPr>
        <w:overflowPunct w:val="0"/>
        <w:autoSpaceDE w:val="0"/>
        <w:autoSpaceDN w:val="0"/>
        <w:adjustRightInd w:val="0"/>
        <w:ind w:left="1440" w:right="1440"/>
        <w:jc w:val="both"/>
        <w:textAlignment w:val="baseline"/>
        <w:rPr>
          <w:rFonts w:ascii="Arial" w:hAnsi="Arial" w:cs="Arial"/>
          <w:b/>
          <w:bCs/>
        </w:rPr>
      </w:pPr>
    </w:p>
    <w:p w14:paraId="52728A72" w14:textId="1DABC203" w:rsidR="003D6682" w:rsidRPr="00221C52" w:rsidRDefault="003D6682" w:rsidP="00221C52">
      <w:pPr>
        <w:overflowPunct w:val="0"/>
        <w:autoSpaceDE w:val="0"/>
        <w:autoSpaceDN w:val="0"/>
        <w:adjustRightInd w:val="0"/>
        <w:ind w:left="720" w:right="720"/>
        <w:jc w:val="both"/>
        <w:textAlignment w:val="baseline"/>
        <w:rPr>
          <w:rFonts w:ascii="Arial" w:hAnsi="Arial" w:cs="Arial"/>
          <w:b/>
        </w:rPr>
      </w:pPr>
      <w:r w:rsidRPr="00221C52">
        <w:rPr>
          <w:rFonts w:ascii="Arial" w:hAnsi="Arial" w:cs="Arial"/>
          <w:b/>
        </w:rPr>
        <w:t xml:space="preserve">RESOLUTION OF THE CITY COUNCIL OF THE CITY OF </w:t>
      </w:r>
      <w:r w:rsidR="00D71EBF" w:rsidRPr="00221C52">
        <w:rPr>
          <w:rFonts w:ascii="Arial" w:hAnsi="Arial" w:cs="Arial"/>
          <w:b/>
        </w:rPr>
        <w:t>FONTANA</w:t>
      </w:r>
      <w:r w:rsidRPr="00221C52">
        <w:rPr>
          <w:rFonts w:ascii="Arial" w:hAnsi="Arial" w:cs="Arial"/>
          <w:b/>
        </w:rPr>
        <w:t>, CALIFORNIA,</w:t>
      </w:r>
      <w:r w:rsidR="007D15FC" w:rsidRPr="00221C52">
        <w:rPr>
          <w:rFonts w:ascii="Arial" w:hAnsi="Arial" w:cs="Arial"/>
          <w:b/>
        </w:rPr>
        <w:t xml:space="preserve"> ADOPTING STATEMENT OF UNPAID EXPENSES FOR WEED ABATEMENT AND IMPOSING A LIEN AGAINST PROPERTY FOR PAYMENT </w:t>
      </w:r>
    </w:p>
    <w:p w14:paraId="0F3606B1" w14:textId="77777777" w:rsidR="003D6682" w:rsidRPr="00221C52" w:rsidRDefault="003D6682" w:rsidP="003D6682">
      <w:pPr>
        <w:overflowPunct w:val="0"/>
        <w:autoSpaceDE w:val="0"/>
        <w:autoSpaceDN w:val="0"/>
        <w:adjustRightInd w:val="0"/>
        <w:jc w:val="both"/>
        <w:textAlignment w:val="baseline"/>
        <w:rPr>
          <w:rFonts w:ascii="Arial" w:hAnsi="Arial" w:cs="Arial"/>
          <w:b/>
        </w:rPr>
      </w:pPr>
    </w:p>
    <w:p w14:paraId="26AB6E86" w14:textId="7F427D0F" w:rsidR="006514FC" w:rsidRPr="00221C52" w:rsidRDefault="006514FC" w:rsidP="006514FC">
      <w:pPr>
        <w:overflowPunct w:val="0"/>
        <w:autoSpaceDE w:val="0"/>
        <w:autoSpaceDN w:val="0"/>
        <w:adjustRightInd w:val="0"/>
        <w:spacing w:after="240"/>
        <w:ind w:firstLine="720"/>
        <w:jc w:val="both"/>
        <w:textAlignment w:val="baseline"/>
        <w:rPr>
          <w:rFonts w:ascii="Arial" w:hAnsi="Arial" w:cs="Arial"/>
          <w:lang w:val="en"/>
        </w:rPr>
      </w:pPr>
      <w:r w:rsidRPr="00221C52">
        <w:rPr>
          <w:rFonts w:ascii="Arial" w:hAnsi="Arial" w:cs="Arial"/>
          <w:b/>
          <w:lang w:val="en"/>
        </w:rPr>
        <w:t xml:space="preserve">WHEREAS, </w:t>
      </w:r>
      <w:r w:rsidR="007D15FC" w:rsidRPr="00221C52">
        <w:rPr>
          <w:rFonts w:ascii="Arial" w:hAnsi="Arial" w:cs="Arial"/>
        </w:rPr>
        <w:t xml:space="preserve">the City of Fontana (“City”) has conducted its weed abatement program pursuant to the Fontana City Code, Section 27-1 </w:t>
      </w:r>
      <w:r w:rsidR="007D15FC" w:rsidRPr="00221C52">
        <w:rPr>
          <w:rFonts w:ascii="Arial" w:hAnsi="Arial" w:cs="Arial"/>
          <w:i/>
        </w:rPr>
        <w:t>et. seq.</w:t>
      </w:r>
      <w:r w:rsidR="007D15FC" w:rsidRPr="00221C52">
        <w:rPr>
          <w:rFonts w:ascii="Arial" w:hAnsi="Arial" w:cs="Arial"/>
        </w:rPr>
        <w:t>;</w:t>
      </w:r>
      <w:r w:rsidR="007D15FC" w:rsidRPr="00221C52">
        <w:rPr>
          <w:rFonts w:ascii="Arial" w:hAnsi="Arial" w:cs="Arial"/>
          <w:lang w:val="en"/>
        </w:rPr>
        <w:t xml:space="preserve"> </w:t>
      </w:r>
      <w:r w:rsidRPr="00221C52">
        <w:rPr>
          <w:rFonts w:ascii="Arial" w:hAnsi="Arial" w:cs="Arial"/>
          <w:lang w:val="en"/>
        </w:rPr>
        <w:t>and</w:t>
      </w:r>
    </w:p>
    <w:p w14:paraId="19BBC354" w14:textId="767FF230" w:rsidR="00C37AC7" w:rsidRPr="00221C52" w:rsidRDefault="006514FC" w:rsidP="00AD389F">
      <w:pPr>
        <w:overflowPunct w:val="0"/>
        <w:autoSpaceDE w:val="0"/>
        <w:autoSpaceDN w:val="0"/>
        <w:adjustRightInd w:val="0"/>
        <w:spacing w:after="240"/>
        <w:ind w:firstLine="720"/>
        <w:jc w:val="both"/>
        <w:textAlignment w:val="baseline"/>
        <w:rPr>
          <w:rFonts w:ascii="Arial" w:hAnsi="Arial" w:cs="Arial"/>
          <w:lang w:val="en"/>
        </w:rPr>
      </w:pPr>
      <w:r w:rsidRPr="00221C52">
        <w:rPr>
          <w:rFonts w:ascii="Arial" w:hAnsi="Arial" w:cs="Arial"/>
          <w:b/>
          <w:lang w:val="en"/>
        </w:rPr>
        <w:t xml:space="preserve">WHEREAS, </w:t>
      </w:r>
      <w:r w:rsidR="007D15FC" w:rsidRPr="00221C52">
        <w:rPr>
          <w:rFonts w:ascii="Arial" w:hAnsi="Arial" w:cs="Arial"/>
        </w:rPr>
        <w:t xml:space="preserve">at its meeting on March 25, 2025, the City Council discussed and considered all expenses and other costs of abatement which have remained unpaid to date, as specified in the Statement of Unpaid Expenses for Weed Abatement, on file with the City Clerk for public review and incorporated herein by reference (“Statement”); </w:t>
      </w:r>
      <w:r w:rsidR="007556B4" w:rsidRPr="00221C52">
        <w:rPr>
          <w:rFonts w:ascii="Arial" w:hAnsi="Arial" w:cs="Arial"/>
          <w:lang w:val="en"/>
        </w:rPr>
        <w:t xml:space="preserve">and </w:t>
      </w:r>
    </w:p>
    <w:p w14:paraId="53412D47" w14:textId="662580B3" w:rsidR="007556B4" w:rsidRPr="00221C52" w:rsidRDefault="007556B4" w:rsidP="00AD389F">
      <w:pPr>
        <w:overflowPunct w:val="0"/>
        <w:autoSpaceDE w:val="0"/>
        <w:autoSpaceDN w:val="0"/>
        <w:adjustRightInd w:val="0"/>
        <w:spacing w:after="240"/>
        <w:ind w:firstLine="720"/>
        <w:jc w:val="both"/>
        <w:textAlignment w:val="baseline"/>
        <w:rPr>
          <w:rFonts w:ascii="Arial" w:hAnsi="Arial" w:cs="Arial"/>
          <w:lang w:val="en"/>
        </w:rPr>
      </w:pPr>
      <w:r w:rsidRPr="00221C52">
        <w:rPr>
          <w:rFonts w:ascii="Arial" w:hAnsi="Arial" w:cs="Arial"/>
          <w:b/>
          <w:lang w:val="en"/>
        </w:rPr>
        <w:t>WHEREAS,</w:t>
      </w:r>
      <w:r w:rsidRPr="00221C52">
        <w:rPr>
          <w:rFonts w:ascii="Arial" w:hAnsi="Arial" w:cs="Arial"/>
          <w:lang w:val="en"/>
        </w:rPr>
        <w:t xml:space="preserve"> </w:t>
      </w:r>
      <w:r w:rsidR="007D15FC" w:rsidRPr="00221C52">
        <w:rPr>
          <w:rFonts w:ascii="Arial" w:hAnsi="Arial" w:cs="Arial"/>
        </w:rPr>
        <w:t xml:space="preserve">the City Council has read or heard and considered all evidence and testimony presented to it with respect </w:t>
      </w:r>
      <w:proofErr w:type="gramStart"/>
      <w:r w:rsidR="007D15FC" w:rsidRPr="00221C52">
        <w:rPr>
          <w:rFonts w:ascii="Arial" w:hAnsi="Arial" w:cs="Arial"/>
        </w:rPr>
        <w:t>thereto;</w:t>
      </w:r>
      <w:proofErr w:type="gramEnd"/>
      <w:r w:rsidR="007D15FC" w:rsidRPr="00221C52">
        <w:rPr>
          <w:rFonts w:ascii="Arial" w:hAnsi="Arial" w:cs="Arial"/>
        </w:rPr>
        <w:t xml:space="preserve">  </w:t>
      </w:r>
    </w:p>
    <w:p w14:paraId="0672ECBD" w14:textId="77777777" w:rsidR="002F1421" w:rsidRPr="00221C52" w:rsidRDefault="002F1421" w:rsidP="002F1421">
      <w:pPr>
        <w:overflowPunct w:val="0"/>
        <w:autoSpaceDE w:val="0"/>
        <w:autoSpaceDN w:val="0"/>
        <w:adjustRightInd w:val="0"/>
        <w:spacing w:after="240"/>
        <w:ind w:firstLine="720"/>
        <w:jc w:val="both"/>
        <w:textAlignment w:val="baseline"/>
        <w:rPr>
          <w:rFonts w:ascii="Arial" w:hAnsi="Arial" w:cs="Arial"/>
        </w:rPr>
      </w:pPr>
      <w:r w:rsidRPr="00221C52">
        <w:rPr>
          <w:rFonts w:ascii="Arial" w:hAnsi="Arial" w:cs="Arial"/>
          <w:b/>
        </w:rPr>
        <w:t xml:space="preserve">NOW, THEREFORE, </w:t>
      </w:r>
      <w:r w:rsidR="003D6682" w:rsidRPr="00221C52">
        <w:rPr>
          <w:rFonts w:ascii="Arial" w:hAnsi="Arial" w:cs="Arial"/>
          <w:b/>
        </w:rPr>
        <w:t xml:space="preserve">BE IT RESOLVED </w:t>
      </w:r>
      <w:r w:rsidRPr="00221C52">
        <w:rPr>
          <w:rFonts w:ascii="Arial" w:hAnsi="Arial" w:cs="Arial"/>
        </w:rPr>
        <w:t>by the City Council of the City of Fontana, California, as follows:</w:t>
      </w:r>
    </w:p>
    <w:p w14:paraId="01F0D060" w14:textId="5CAD1674" w:rsidR="003D6682" w:rsidRPr="00221C52" w:rsidRDefault="00221C52" w:rsidP="004B6456">
      <w:pPr>
        <w:pStyle w:val="BodyText"/>
        <w:jc w:val="both"/>
        <w:rPr>
          <w:rFonts w:ascii="Arial" w:eastAsia="Calibri" w:hAnsi="Arial" w:cs="Arial"/>
        </w:rPr>
      </w:pPr>
      <w:r w:rsidRPr="00221C52">
        <w:rPr>
          <w:rFonts w:ascii="Arial" w:hAnsi="Arial" w:cs="Arial"/>
          <w:b/>
          <w:u w:val="single"/>
        </w:rPr>
        <w:t>Section 1.</w:t>
      </w:r>
      <w:r w:rsidR="003D6682" w:rsidRPr="00221C52">
        <w:rPr>
          <w:rFonts w:ascii="Arial" w:hAnsi="Arial" w:cs="Arial"/>
          <w:b/>
        </w:rPr>
        <w:tab/>
      </w:r>
      <w:r w:rsidR="004B6456" w:rsidRPr="00221C52">
        <w:rPr>
          <w:rFonts w:ascii="Arial" w:eastAsia="Calibri" w:hAnsi="Arial" w:cs="Arial"/>
          <w:szCs w:val="22"/>
          <w:u w:val="single"/>
        </w:rPr>
        <w:t>Recitals.</w:t>
      </w:r>
      <w:r w:rsidR="004B6456" w:rsidRPr="00221C52">
        <w:rPr>
          <w:rFonts w:ascii="Arial" w:eastAsia="Calibri" w:hAnsi="Arial" w:cs="Arial"/>
          <w:szCs w:val="22"/>
        </w:rPr>
        <w:t xml:space="preserve"> </w:t>
      </w:r>
      <w:r w:rsidR="004B6456" w:rsidRPr="00221C52">
        <w:rPr>
          <w:rFonts w:ascii="Arial" w:eastAsia="Calibri" w:hAnsi="Arial" w:cs="Arial"/>
        </w:rPr>
        <w:t>The above recitals are true, correct and by this reference incorporated herein</w:t>
      </w:r>
      <w:r w:rsidR="003D6682" w:rsidRPr="00221C52">
        <w:rPr>
          <w:rFonts w:ascii="Arial" w:hAnsi="Arial" w:cs="Arial"/>
        </w:rPr>
        <w:t>.</w:t>
      </w:r>
    </w:p>
    <w:p w14:paraId="7A906894" w14:textId="174EC318" w:rsidR="004A1D23" w:rsidRPr="00221C52" w:rsidRDefault="00221C52" w:rsidP="004A1D23">
      <w:pPr>
        <w:pStyle w:val="BlockText"/>
        <w:spacing w:after="240"/>
        <w:ind w:firstLine="720"/>
        <w:jc w:val="both"/>
        <w:rPr>
          <w:rFonts w:ascii="Arial" w:eastAsia="Times New Roman" w:hAnsi="Arial" w:cs="Arial"/>
          <w:b/>
          <w:iCs w:val="0"/>
        </w:rPr>
      </w:pPr>
      <w:r w:rsidRPr="00221C52">
        <w:rPr>
          <w:rFonts w:ascii="Arial" w:eastAsia="Times New Roman" w:hAnsi="Arial" w:cs="Arial"/>
          <w:b/>
          <w:iCs w:val="0"/>
          <w:u w:val="single"/>
        </w:rPr>
        <w:t>Section 2.</w:t>
      </w:r>
      <w:r w:rsidRPr="00221C52">
        <w:rPr>
          <w:rFonts w:ascii="Arial" w:eastAsia="Times New Roman" w:hAnsi="Arial" w:cs="Arial"/>
          <w:b/>
          <w:iCs w:val="0"/>
        </w:rPr>
        <w:t xml:space="preserve"> </w:t>
      </w:r>
      <w:r>
        <w:rPr>
          <w:rFonts w:ascii="Arial" w:eastAsia="Times New Roman" w:hAnsi="Arial" w:cs="Arial"/>
          <w:b/>
          <w:iCs w:val="0"/>
        </w:rPr>
        <w:t xml:space="preserve"> </w:t>
      </w:r>
      <w:r w:rsidR="004A1D23" w:rsidRPr="00221C52">
        <w:rPr>
          <w:rFonts w:ascii="Arial" w:eastAsia="Times New Roman" w:hAnsi="Arial" w:cs="Arial"/>
          <w:iCs w:val="0"/>
          <w:u w:val="single"/>
        </w:rPr>
        <w:t>Findings/ Approvals</w:t>
      </w:r>
      <w:r w:rsidR="004A1D23" w:rsidRPr="00221C52">
        <w:rPr>
          <w:rFonts w:ascii="Arial" w:eastAsia="Times New Roman" w:hAnsi="Arial" w:cs="Arial"/>
          <w:iCs w:val="0"/>
        </w:rPr>
        <w:t>.</w:t>
      </w:r>
      <w:r w:rsidR="007D15FC" w:rsidRPr="00221C52">
        <w:rPr>
          <w:rFonts w:ascii="Arial" w:eastAsia="Times New Roman" w:hAnsi="Arial" w:cs="Arial"/>
          <w:iCs w:val="0"/>
        </w:rPr>
        <w:t xml:space="preserve"> </w:t>
      </w:r>
      <w:r w:rsidR="007D15FC" w:rsidRPr="00221C52">
        <w:rPr>
          <w:rFonts w:ascii="Arial" w:hAnsi="Arial" w:cs="Arial"/>
        </w:rPr>
        <w:t>All expenses and other costs noted on the Statement which remain unpaid to the City as of March 25, 2025, shall constitute a lien upon the real property against which the nuisance was abated, and shall be collected in any lawful means available to the City</w:t>
      </w:r>
      <w:r>
        <w:rPr>
          <w:rFonts w:ascii="Arial" w:hAnsi="Arial" w:cs="Arial"/>
        </w:rPr>
        <w:t>.</w:t>
      </w:r>
      <w:r w:rsidR="004A1D23" w:rsidRPr="00221C52">
        <w:rPr>
          <w:rFonts w:ascii="Arial" w:eastAsia="Times New Roman" w:hAnsi="Arial" w:cs="Arial"/>
          <w:iCs w:val="0"/>
          <w:highlight w:val="yellow"/>
        </w:rPr>
        <w:t xml:space="preserve"> </w:t>
      </w:r>
    </w:p>
    <w:p w14:paraId="1108FBD1" w14:textId="439F1F86" w:rsidR="004A1D23" w:rsidRPr="00221C52" w:rsidRDefault="00221C52" w:rsidP="00327F22">
      <w:pPr>
        <w:pStyle w:val="BlockText"/>
        <w:spacing w:after="240"/>
        <w:ind w:firstLine="720"/>
        <w:jc w:val="both"/>
        <w:rPr>
          <w:rFonts w:ascii="Arial" w:eastAsia="Times New Roman" w:hAnsi="Arial" w:cs="Arial"/>
          <w:iCs w:val="0"/>
        </w:rPr>
      </w:pPr>
      <w:r w:rsidRPr="00221C52">
        <w:rPr>
          <w:rFonts w:ascii="Arial" w:eastAsia="Times New Roman" w:hAnsi="Arial" w:cs="Arial"/>
          <w:b/>
          <w:iCs w:val="0"/>
          <w:u w:val="single"/>
        </w:rPr>
        <w:t>Section 3.</w:t>
      </w:r>
      <w:r w:rsidR="00327F22" w:rsidRPr="00221C52">
        <w:rPr>
          <w:rFonts w:ascii="Arial" w:eastAsia="Times New Roman" w:hAnsi="Arial" w:cs="Arial"/>
          <w:b/>
          <w:iCs w:val="0"/>
        </w:rPr>
        <w:t xml:space="preserve"> </w:t>
      </w:r>
      <w:r>
        <w:rPr>
          <w:rFonts w:ascii="Arial" w:eastAsia="Times New Roman" w:hAnsi="Arial" w:cs="Arial"/>
          <w:b/>
          <w:iCs w:val="0"/>
        </w:rPr>
        <w:t xml:space="preserve">   </w:t>
      </w:r>
      <w:r w:rsidR="00327F22" w:rsidRPr="00221C52">
        <w:rPr>
          <w:rFonts w:ascii="Arial" w:eastAsia="Times New Roman" w:hAnsi="Arial" w:cs="Arial"/>
          <w:iCs w:val="0"/>
          <w:u w:val="single"/>
        </w:rPr>
        <w:t>Findings/ Approvals.</w:t>
      </w:r>
      <w:r w:rsidR="00327F22" w:rsidRPr="00221C52">
        <w:rPr>
          <w:rFonts w:ascii="Arial" w:eastAsia="Times New Roman" w:hAnsi="Arial" w:cs="Arial"/>
          <w:b/>
          <w:iCs w:val="0"/>
        </w:rPr>
        <w:t xml:space="preserve"> </w:t>
      </w:r>
      <w:r w:rsidR="007D15FC" w:rsidRPr="00221C52">
        <w:rPr>
          <w:rFonts w:ascii="Arial" w:hAnsi="Arial" w:cs="Arial"/>
        </w:rPr>
        <w:t xml:space="preserve">The City Clerk is directed to file for recording a "Notice of Lien for Weed Abatement" with the Office of the Recorder for San Bernardino County after </w:t>
      </w:r>
      <w:r w:rsidR="002B7ABB" w:rsidRPr="00221C52">
        <w:rPr>
          <w:rFonts w:ascii="Arial" w:hAnsi="Arial" w:cs="Arial"/>
        </w:rPr>
        <w:t>March</w:t>
      </w:r>
      <w:r w:rsidR="007D15FC" w:rsidRPr="00221C52">
        <w:rPr>
          <w:rFonts w:ascii="Arial" w:hAnsi="Arial" w:cs="Arial"/>
        </w:rPr>
        <w:t xml:space="preserve"> 2</w:t>
      </w:r>
      <w:r w:rsidR="002B7ABB" w:rsidRPr="00221C52">
        <w:rPr>
          <w:rFonts w:ascii="Arial" w:hAnsi="Arial" w:cs="Arial"/>
        </w:rPr>
        <w:t>5</w:t>
      </w:r>
      <w:r w:rsidR="007D15FC" w:rsidRPr="00221C52">
        <w:rPr>
          <w:rFonts w:ascii="Arial" w:hAnsi="Arial" w:cs="Arial"/>
        </w:rPr>
        <w:t>, 202</w:t>
      </w:r>
      <w:r w:rsidR="002B7ABB" w:rsidRPr="00221C52">
        <w:rPr>
          <w:rFonts w:ascii="Arial" w:hAnsi="Arial" w:cs="Arial"/>
        </w:rPr>
        <w:t>5,</w:t>
      </w:r>
      <w:r w:rsidR="007D15FC" w:rsidRPr="00221C52">
        <w:rPr>
          <w:rFonts w:ascii="Arial" w:hAnsi="Arial" w:cs="Arial"/>
        </w:rPr>
        <w:t xml:space="preserve"> against those real properties listed on the Statement for any expenses and other costs noted on the Statement which remain unpaid to the City</w:t>
      </w:r>
      <w:r>
        <w:rPr>
          <w:rFonts w:ascii="Arial" w:hAnsi="Arial" w:cs="Arial"/>
        </w:rPr>
        <w:t>.</w:t>
      </w:r>
      <w:r w:rsidR="00327F22" w:rsidRPr="00221C52">
        <w:rPr>
          <w:rFonts w:ascii="Arial" w:eastAsia="Times New Roman" w:hAnsi="Arial" w:cs="Arial"/>
          <w:iCs w:val="0"/>
          <w:highlight w:val="yellow"/>
        </w:rPr>
        <w:t xml:space="preserve"> </w:t>
      </w:r>
    </w:p>
    <w:p w14:paraId="634E2F0D" w14:textId="46529BEE" w:rsidR="007D15FC" w:rsidRPr="00221C52" w:rsidRDefault="00221C52" w:rsidP="00327F22">
      <w:pPr>
        <w:pStyle w:val="BlockText"/>
        <w:spacing w:after="240"/>
        <w:ind w:firstLine="720"/>
        <w:jc w:val="both"/>
        <w:rPr>
          <w:rFonts w:ascii="Arial" w:eastAsia="Times New Roman" w:hAnsi="Arial" w:cs="Arial"/>
          <w:b/>
          <w:iCs w:val="0"/>
        </w:rPr>
      </w:pPr>
      <w:r w:rsidRPr="00221C52">
        <w:rPr>
          <w:rFonts w:ascii="Arial" w:eastAsia="Times New Roman" w:hAnsi="Arial" w:cs="Arial"/>
          <w:b/>
          <w:iCs w:val="0"/>
          <w:u w:val="single"/>
        </w:rPr>
        <w:t>Section 4.</w:t>
      </w:r>
      <w:r w:rsidR="007D15FC" w:rsidRPr="00221C52">
        <w:rPr>
          <w:rFonts w:ascii="Arial" w:eastAsia="Times New Roman" w:hAnsi="Arial" w:cs="Arial"/>
          <w:b/>
          <w:iCs w:val="0"/>
        </w:rPr>
        <w:tab/>
      </w:r>
      <w:r w:rsidR="002B7ABB" w:rsidRPr="00221C52">
        <w:rPr>
          <w:rFonts w:ascii="Arial" w:hAnsi="Arial" w:cs="Arial"/>
        </w:rPr>
        <w:t xml:space="preserve">The Auditor/Controller shall include the amount of the expenses on the bills for taxes levied against the real property against which the expenses have been imposed, and the same shall be collected in the same manner and together with the general taxes for the County of San Bernardino, and shall be subject to the same penalties, </w:t>
      </w:r>
      <w:proofErr w:type="gramStart"/>
      <w:r w:rsidR="002B7ABB" w:rsidRPr="00221C52">
        <w:rPr>
          <w:rFonts w:ascii="Arial" w:hAnsi="Arial" w:cs="Arial"/>
        </w:rPr>
        <w:t>interest</w:t>
      </w:r>
      <w:proofErr w:type="gramEnd"/>
      <w:r w:rsidR="002B7ABB" w:rsidRPr="00221C52">
        <w:rPr>
          <w:rFonts w:ascii="Arial" w:hAnsi="Arial" w:cs="Arial"/>
        </w:rPr>
        <w:t xml:space="preserve"> and collection.</w:t>
      </w:r>
    </w:p>
    <w:p w14:paraId="20B132C1" w14:textId="5B6C1AC6" w:rsidR="003D6682" w:rsidRPr="00221C52" w:rsidRDefault="00221C52" w:rsidP="00327F22">
      <w:pPr>
        <w:pStyle w:val="BlockText"/>
        <w:spacing w:after="240"/>
        <w:ind w:firstLine="720"/>
        <w:jc w:val="both"/>
        <w:rPr>
          <w:rFonts w:ascii="Arial" w:hAnsi="Arial" w:cs="Arial"/>
        </w:rPr>
      </w:pPr>
      <w:r w:rsidRPr="00221C52">
        <w:rPr>
          <w:rFonts w:ascii="Arial" w:hAnsi="Arial" w:cs="Arial"/>
          <w:b/>
          <w:u w:val="single"/>
        </w:rPr>
        <w:t>Section 5.</w:t>
      </w:r>
      <w:r w:rsidRPr="00221C52">
        <w:rPr>
          <w:rFonts w:ascii="Arial" w:hAnsi="Arial" w:cs="Arial"/>
          <w:b/>
        </w:rPr>
        <w:tab/>
      </w:r>
      <w:r w:rsidR="004B6456" w:rsidRPr="00221C52">
        <w:rPr>
          <w:rFonts w:ascii="Arial" w:hAnsi="Arial" w:cs="Arial"/>
          <w:bCs/>
          <w:u w:val="single"/>
        </w:rPr>
        <w:t>Effective Date</w:t>
      </w:r>
      <w:r w:rsidR="004B6456" w:rsidRPr="00221C52">
        <w:rPr>
          <w:rFonts w:ascii="Arial" w:hAnsi="Arial" w:cs="Arial"/>
          <w:bCs/>
        </w:rPr>
        <w:t>.</w:t>
      </w:r>
      <w:r w:rsidR="004B6456" w:rsidRPr="00221C52">
        <w:rPr>
          <w:rFonts w:ascii="Arial" w:hAnsi="Arial" w:cs="Arial"/>
          <w:bCs/>
          <w:u w:val="words"/>
        </w:rPr>
        <w:t xml:space="preserve"> </w:t>
      </w:r>
      <w:r w:rsidR="004B6456" w:rsidRPr="00221C52">
        <w:rPr>
          <w:rFonts w:ascii="Arial" w:hAnsi="Arial" w:cs="Arial"/>
          <w:bCs/>
        </w:rPr>
        <w:t>This Resolution shall become effective immediately</w:t>
      </w:r>
      <w:r w:rsidR="007D15FC" w:rsidRPr="00221C52">
        <w:rPr>
          <w:rFonts w:ascii="Arial" w:hAnsi="Arial" w:cs="Arial"/>
          <w:bCs/>
        </w:rPr>
        <w:t>.</w:t>
      </w:r>
    </w:p>
    <w:p w14:paraId="48F4E7EF" w14:textId="4D6A89DE" w:rsidR="001D25EC" w:rsidRPr="00221C52" w:rsidRDefault="00221C52" w:rsidP="001D25EC">
      <w:pPr>
        <w:pStyle w:val="BlockText"/>
        <w:spacing w:after="240"/>
        <w:ind w:firstLine="720"/>
        <w:jc w:val="both"/>
        <w:rPr>
          <w:rFonts w:ascii="Arial" w:hAnsi="Arial" w:cs="Arial"/>
        </w:rPr>
      </w:pPr>
      <w:r w:rsidRPr="00221C52">
        <w:rPr>
          <w:rFonts w:ascii="Arial" w:hAnsi="Arial" w:cs="Arial"/>
          <w:b/>
          <w:u w:val="single"/>
        </w:rPr>
        <w:t>Section 6.</w:t>
      </w:r>
      <w:r w:rsidRPr="00221C52">
        <w:rPr>
          <w:rFonts w:ascii="Arial" w:hAnsi="Arial" w:cs="Arial"/>
          <w:b/>
        </w:rPr>
        <w:t xml:space="preserve">  </w:t>
      </w:r>
      <w:r>
        <w:rPr>
          <w:rFonts w:ascii="Arial" w:hAnsi="Arial" w:cs="Arial"/>
          <w:b/>
        </w:rPr>
        <w:t xml:space="preserve">  </w:t>
      </w:r>
      <w:r w:rsidR="00E358BC" w:rsidRPr="00221C52">
        <w:rPr>
          <w:rFonts w:ascii="Arial" w:hAnsi="Arial" w:cs="Arial"/>
          <w:u w:val="single"/>
        </w:rPr>
        <w:t>S</w:t>
      </w:r>
      <w:r w:rsidR="004B6456" w:rsidRPr="00221C52">
        <w:rPr>
          <w:rFonts w:ascii="Arial" w:hAnsi="Arial" w:cs="Arial"/>
          <w:bCs/>
          <w:u w:val="single"/>
        </w:rPr>
        <w:t>everability</w:t>
      </w:r>
      <w:r w:rsidR="004B6456" w:rsidRPr="00221C52">
        <w:rPr>
          <w:rFonts w:ascii="Arial" w:hAnsi="Arial" w:cs="Arial"/>
          <w:bCs/>
        </w:rPr>
        <w:t xml:space="preserve">.  </w:t>
      </w:r>
      <w:r w:rsidR="00E358BC" w:rsidRPr="00221C52">
        <w:rPr>
          <w:rFonts w:ascii="Arial" w:hAnsi="Arial" w:cs="Arial"/>
        </w:rPr>
        <w:t xml:space="preserve">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w:t>
      </w:r>
      <w:r w:rsidR="00E358BC" w:rsidRPr="00221C52">
        <w:rPr>
          <w:rFonts w:ascii="Arial" w:hAnsi="Arial" w:cs="Arial"/>
        </w:rPr>
        <w:lastRenderedPageBreak/>
        <w:t xml:space="preserve">severable. The City Council declares that it would have adopted this Resolution irrespective of the invalidity of any </w:t>
      </w:r>
      <w:proofErr w:type="gramStart"/>
      <w:r w:rsidR="00E358BC" w:rsidRPr="00221C52">
        <w:rPr>
          <w:rFonts w:ascii="Arial" w:hAnsi="Arial" w:cs="Arial"/>
        </w:rPr>
        <w:t>particular portion</w:t>
      </w:r>
      <w:proofErr w:type="gramEnd"/>
      <w:r w:rsidR="00E358BC" w:rsidRPr="00221C52">
        <w:rPr>
          <w:rFonts w:ascii="Arial" w:hAnsi="Arial" w:cs="Arial"/>
        </w:rPr>
        <w:t xml:space="preserve"> of this Resolution</w:t>
      </w:r>
      <w:r w:rsidR="004B6456" w:rsidRPr="00221C52">
        <w:rPr>
          <w:rFonts w:ascii="Arial" w:hAnsi="Arial" w:cs="Arial"/>
        </w:rPr>
        <w:t>.</w:t>
      </w:r>
    </w:p>
    <w:p w14:paraId="7672A326" w14:textId="0FD17E12" w:rsidR="00E358BC" w:rsidRPr="00221C52" w:rsidRDefault="00221C52" w:rsidP="001D25EC">
      <w:pPr>
        <w:pStyle w:val="BlockText"/>
        <w:spacing w:after="240"/>
        <w:ind w:firstLine="720"/>
        <w:jc w:val="both"/>
        <w:rPr>
          <w:rFonts w:ascii="Arial" w:hAnsi="Arial" w:cs="Arial"/>
        </w:rPr>
      </w:pPr>
      <w:r w:rsidRPr="00221C52">
        <w:rPr>
          <w:rFonts w:ascii="Arial" w:hAnsi="Arial" w:cs="Arial"/>
          <w:b/>
          <w:u w:val="single"/>
        </w:rPr>
        <w:t>Section 7.</w:t>
      </w:r>
      <w:r w:rsidR="001D25EC" w:rsidRPr="00221C52">
        <w:rPr>
          <w:rFonts w:ascii="Arial" w:hAnsi="Arial" w:cs="Arial"/>
          <w:b/>
        </w:rPr>
        <w:t xml:space="preserve">  </w:t>
      </w:r>
      <w:r>
        <w:rPr>
          <w:rFonts w:ascii="Arial" w:hAnsi="Arial" w:cs="Arial"/>
          <w:b/>
        </w:rPr>
        <w:t xml:space="preserve"> </w:t>
      </w:r>
      <w:r w:rsidR="00E358BC" w:rsidRPr="00221C52">
        <w:rPr>
          <w:rFonts w:ascii="Arial" w:hAnsi="Arial" w:cs="Arial"/>
          <w:u w:val="single"/>
        </w:rPr>
        <w:t>Certification.</w:t>
      </w:r>
      <w:r w:rsidR="00E358BC" w:rsidRPr="00221C52">
        <w:rPr>
          <w:rFonts w:ascii="Arial" w:hAnsi="Arial" w:cs="Arial"/>
        </w:rPr>
        <w:t xml:space="preserve"> </w:t>
      </w:r>
      <w:r w:rsidR="001D25EC" w:rsidRPr="00221C52">
        <w:rPr>
          <w:rFonts w:ascii="Arial" w:hAnsi="Arial" w:cs="Arial"/>
        </w:rPr>
        <w:t xml:space="preserve"> </w:t>
      </w:r>
      <w:r w:rsidR="00E358BC" w:rsidRPr="00221C52">
        <w:rPr>
          <w:rFonts w:ascii="Arial" w:hAnsi="Arial" w:cs="Arial"/>
        </w:rPr>
        <w:t xml:space="preserve">The City Clerk shall certify to the adoption of this Resolution. </w:t>
      </w:r>
    </w:p>
    <w:p w14:paraId="26E9D527" w14:textId="6D9936A0" w:rsidR="00E358BC" w:rsidRPr="00221C52" w:rsidRDefault="00221C52" w:rsidP="00E358BC">
      <w:pPr>
        <w:pStyle w:val="BodyText"/>
        <w:spacing w:after="120"/>
        <w:jc w:val="both"/>
        <w:rPr>
          <w:rFonts w:ascii="Arial" w:hAnsi="Arial" w:cs="Arial"/>
        </w:rPr>
      </w:pPr>
      <w:r w:rsidRPr="00493957">
        <w:rPr>
          <w:rFonts w:ascii="Arial" w:hAnsi="Arial" w:cs="Arial"/>
          <w:b/>
          <w:u w:val="single"/>
        </w:rPr>
        <w:t>Section 8.</w:t>
      </w:r>
      <w:r w:rsidR="001D25EC" w:rsidRPr="00221C52">
        <w:rPr>
          <w:rFonts w:ascii="Arial" w:hAnsi="Arial" w:cs="Arial"/>
          <w:b/>
        </w:rPr>
        <w:t xml:space="preserve">  </w:t>
      </w:r>
      <w:r>
        <w:rPr>
          <w:rFonts w:ascii="Arial" w:hAnsi="Arial" w:cs="Arial"/>
          <w:b/>
        </w:rPr>
        <w:t xml:space="preserve">    </w:t>
      </w:r>
      <w:r w:rsidR="00E358BC" w:rsidRPr="00221C52">
        <w:rPr>
          <w:rFonts w:ascii="Arial" w:hAnsi="Arial" w:cs="Arial"/>
          <w:u w:val="single"/>
        </w:rPr>
        <w:t>Custodian of Records</w:t>
      </w:r>
      <w:r w:rsidR="00E358BC" w:rsidRPr="00221C52">
        <w:rPr>
          <w:rFonts w:ascii="Arial" w:hAnsi="Arial" w:cs="Arial"/>
        </w:rPr>
        <w:t>. The documents and materials that constitute the record of proceedings on which this Resolution is based are located at the City Clerk’s office located at 8353 Sierra Avenue, Fontana, CA 92335. The custodian of records is the City Clerk.</w:t>
      </w:r>
    </w:p>
    <w:p w14:paraId="652D29F5" w14:textId="77777777" w:rsidR="00221C52" w:rsidRDefault="00221C52" w:rsidP="00E358BC">
      <w:pPr>
        <w:pStyle w:val="BlockText"/>
        <w:spacing w:after="120"/>
        <w:ind w:firstLine="720"/>
        <w:rPr>
          <w:rFonts w:ascii="Arial" w:hAnsi="Arial" w:cs="Arial"/>
          <w:b/>
        </w:rPr>
      </w:pPr>
    </w:p>
    <w:p w14:paraId="73A305D1" w14:textId="29D18021" w:rsidR="00E358BC" w:rsidRPr="00221C52" w:rsidRDefault="00E358BC" w:rsidP="00E358BC">
      <w:pPr>
        <w:pStyle w:val="BlockText"/>
        <w:spacing w:after="120"/>
        <w:ind w:firstLine="720"/>
        <w:rPr>
          <w:rFonts w:ascii="Arial" w:hAnsi="Arial" w:cs="Arial"/>
        </w:rPr>
      </w:pPr>
      <w:r w:rsidRPr="00221C52">
        <w:rPr>
          <w:rFonts w:ascii="Arial" w:hAnsi="Arial" w:cs="Arial"/>
          <w:b/>
        </w:rPr>
        <w:t>APPROVED AND ADOPTED</w:t>
      </w:r>
      <w:r w:rsidRPr="00221C52">
        <w:rPr>
          <w:rFonts w:ascii="Arial" w:hAnsi="Arial" w:cs="Arial"/>
        </w:rPr>
        <w:t xml:space="preserve"> this </w:t>
      </w:r>
      <w:r w:rsidR="002B7ABB" w:rsidRPr="00221C52">
        <w:rPr>
          <w:rFonts w:ascii="Arial" w:hAnsi="Arial" w:cs="Arial"/>
        </w:rPr>
        <w:t>25th</w:t>
      </w:r>
      <w:r w:rsidR="001D25EC" w:rsidRPr="00221C52">
        <w:rPr>
          <w:rFonts w:ascii="Arial" w:hAnsi="Arial" w:cs="Arial"/>
        </w:rPr>
        <w:t xml:space="preserve"> </w:t>
      </w:r>
      <w:r w:rsidRPr="00221C52">
        <w:rPr>
          <w:rFonts w:ascii="Arial" w:hAnsi="Arial" w:cs="Arial"/>
        </w:rPr>
        <w:t xml:space="preserve">day of </w:t>
      </w:r>
      <w:proofErr w:type="gramStart"/>
      <w:r w:rsidR="002B7ABB" w:rsidRPr="00221C52">
        <w:rPr>
          <w:rFonts w:ascii="Arial" w:hAnsi="Arial" w:cs="Arial"/>
        </w:rPr>
        <w:t>March,</w:t>
      </w:r>
      <w:proofErr w:type="gramEnd"/>
      <w:r w:rsidRPr="00221C52">
        <w:rPr>
          <w:rFonts w:ascii="Arial" w:hAnsi="Arial" w:cs="Arial"/>
        </w:rPr>
        <w:t xml:space="preserve"> 2025.</w:t>
      </w:r>
    </w:p>
    <w:p w14:paraId="50231C29" w14:textId="77777777" w:rsidR="00FA1475" w:rsidRPr="00221C52" w:rsidRDefault="00FA1475" w:rsidP="00E358BC">
      <w:pPr>
        <w:pStyle w:val="BlockText"/>
        <w:spacing w:after="120"/>
        <w:ind w:firstLine="720"/>
        <w:rPr>
          <w:rFonts w:ascii="Arial" w:hAnsi="Arial" w:cs="Arial"/>
        </w:rPr>
      </w:pPr>
    </w:p>
    <w:p w14:paraId="03C0EE5C" w14:textId="77777777" w:rsidR="00221C52" w:rsidRPr="005E1741" w:rsidRDefault="00221C52" w:rsidP="00221C52">
      <w:pPr>
        <w:rPr>
          <w:rFonts w:ascii="Arial" w:hAnsi="Arial" w:cs="Arial"/>
          <w:b/>
          <w:bCs/>
        </w:rPr>
      </w:pPr>
      <w:r w:rsidRPr="005E1741">
        <w:rPr>
          <w:rFonts w:ascii="Arial" w:hAnsi="Arial" w:cs="Arial"/>
          <w:b/>
          <w:bCs/>
        </w:rPr>
        <w:t>READ AND APPROVED AS TO LEGAL FORM:</w:t>
      </w:r>
    </w:p>
    <w:p w14:paraId="1B8502A3" w14:textId="77777777" w:rsidR="00221C52" w:rsidRDefault="00221C52" w:rsidP="00221C52">
      <w:pPr>
        <w:rPr>
          <w:rFonts w:ascii="Arial" w:hAnsi="Arial" w:cs="Arial"/>
        </w:rPr>
      </w:pPr>
    </w:p>
    <w:p w14:paraId="58C2D811" w14:textId="77777777" w:rsidR="00221C52" w:rsidRDefault="00221C52" w:rsidP="00221C52">
      <w:pPr>
        <w:rPr>
          <w:rFonts w:ascii="Arial" w:hAnsi="Arial" w:cs="Arial"/>
        </w:rPr>
      </w:pPr>
    </w:p>
    <w:p w14:paraId="45E7EE80" w14:textId="77777777" w:rsidR="00221C52" w:rsidRDefault="00221C52" w:rsidP="00221C52">
      <w:pPr>
        <w:rPr>
          <w:rFonts w:ascii="Arial" w:hAnsi="Arial" w:cs="Arial"/>
        </w:rPr>
      </w:pPr>
      <w:r>
        <w:rPr>
          <w:rFonts w:ascii="Arial" w:hAnsi="Arial" w:cs="Arial"/>
        </w:rPr>
        <w:t>________________________________</w:t>
      </w:r>
    </w:p>
    <w:p w14:paraId="6DB574AC" w14:textId="77777777" w:rsidR="00221C52" w:rsidRDefault="00221C52" w:rsidP="00221C52">
      <w:pPr>
        <w:rPr>
          <w:rFonts w:ascii="Arial" w:hAnsi="Arial" w:cs="Arial"/>
        </w:rPr>
      </w:pPr>
      <w:r>
        <w:rPr>
          <w:rFonts w:ascii="Arial" w:hAnsi="Arial" w:cs="Arial"/>
        </w:rPr>
        <w:t>City Attorney</w:t>
      </w:r>
    </w:p>
    <w:p w14:paraId="6549D1F5" w14:textId="77777777" w:rsidR="00221C52" w:rsidRDefault="00221C52" w:rsidP="00221C52">
      <w:pPr>
        <w:rPr>
          <w:rFonts w:ascii="Arial" w:hAnsi="Arial" w:cs="Arial"/>
        </w:rPr>
      </w:pPr>
    </w:p>
    <w:p w14:paraId="5C089E5C" w14:textId="77777777" w:rsidR="00221C52" w:rsidRDefault="00221C52" w:rsidP="00221C52">
      <w:pPr>
        <w:jc w:val="both"/>
        <w:rPr>
          <w:rFonts w:ascii="Arial" w:hAnsi="Arial" w:cs="Arial"/>
        </w:rPr>
      </w:pPr>
      <w:r>
        <w:rPr>
          <w:rFonts w:ascii="Arial" w:hAnsi="Arial" w:cs="Arial"/>
        </w:rPr>
        <w:tab/>
        <w:t>I, Germaine Key, City Clerk of the City of Fontana, and Ex-Officio Clerk of the City Council, do hereby certify that the foregoing resolution is the actual resolution duly and regularly adopted by the City Council at a regular meeting on the 25</w:t>
      </w:r>
      <w:r w:rsidRPr="005E1741">
        <w:rPr>
          <w:rFonts w:ascii="Arial" w:hAnsi="Arial" w:cs="Arial"/>
          <w:vertAlign w:val="superscript"/>
        </w:rPr>
        <w:t>th</w:t>
      </w:r>
      <w:r>
        <w:rPr>
          <w:rFonts w:ascii="Arial" w:hAnsi="Arial" w:cs="Arial"/>
        </w:rPr>
        <w:t xml:space="preserve"> day of </w:t>
      </w:r>
      <w:proofErr w:type="gramStart"/>
      <w:r>
        <w:rPr>
          <w:rFonts w:ascii="Arial" w:hAnsi="Arial" w:cs="Arial"/>
        </w:rPr>
        <w:t>March,</w:t>
      </w:r>
      <w:proofErr w:type="gramEnd"/>
      <w:r>
        <w:rPr>
          <w:rFonts w:ascii="Arial" w:hAnsi="Arial" w:cs="Arial"/>
        </w:rPr>
        <w:t xml:space="preserve"> 2025, by the following vote to wit:</w:t>
      </w:r>
    </w:p>
    <w:p w14:paraId="51B02103" w14:textId="77777777" w:rsidR="00221C52" w:rsidRDefault="00221C52" w:rsidP="00221C52">
      <w:pPr>
        <w:jc w:val="both"/>
        <w:rPr>
          <w:rFonts w:ascii="Arial" w:hAnsi="Arial" w:cs="Arial"/>
        </w:rPr>
      </w:pPr>
    </w:p>
    <w:p w14:paraId="6CEF5803" w14:textId="77777777" w:rsidR="00221C52" w:rsidRPr="005E1741" w:rsidRDefault="00221C52" w:rsidP="00221C52">
      <w:pPr>
        <w:jc w:val="both"/>
        <w:rPr>
          <w:rFonts w:ascii="Arial" w:hAnsi="Arial" w:cs="Arial"/>
          <w:b/>
          <w:bCs/>
        </w:rPr>
      </w:pPr>
      <w:r w:rsidRPr="005E1741">
        <w:rPr>
          <w:rFonts w:ascii="Arial" w:hAnsi="Arial" w:cs="Arial"/>
          <w:b/>
          <w:bCs/>
        </w:rPr>
        <w:t>AYES:</w:t>
      </w:r>
    </w:p>
    <w:p w14:paraId="351068D2" w14:textId="77777777" w:rsidR="00221C52" w:rsidRPr="005E1741" w:rsidRDefault="00221C52" w:rsidP="00221C52">
      <w:pPr>
        <w:jc w:val="both"/>
        <w:rPr>
          <w:rFonts w:ascii="Arial" w:hAnsi="Arial" w:cs="Arial"/>
          <w:b/>
          <w:bCs/>
        </w:rPr>
      </w:pPr>
      <w:r w:rsidRPr="005E1741">
        <w:rPr>
          <w:rFonts w:ascii="Arial" w:hAnsi="Arial" w:cs="Arial"/>
          <w:b/>
          <w:bCs/>
        </w:rPr>
        <w:t>NOES:</w:t>
      </w:r>
    </w:p>
    <w:p w14:paraId="51921256" w14:textId="77777777" w:rsidR="00221C52" w:rsidRPr="005E1741" w:rsidRDefault="00221C52" w:rsidP="00221C52">
      <w:pPr>
        <w:jc w:val="both"/>
        <w:rPr>
          <w:rFonts w:ascii="Arial" w:hAnsi="Arial" w:cs="Arial"/>
          <w:b/>
          <w:bCs/>
        </w:rPr>
      </w:pPr>
      <w:r w:rsidRPr="005E1741">
        <w:rPr>
          <w:rFonts w:ascii="Arial" w:hAnsi="Arial" w:cs="Arial"/>
          <w:b/>
          <w:bCs/>
        </w:rPr>
        <w:t>ABSENT:</w:t>
      </w:r>
    </w:p>
    <w:p w14:paraId="6BD6431C" w14:textId="77777777" w:rsidR="00221C52" w:rsidRPr="005E1741" w:rsidRDefault="00221C52" w:rsidP="00221C52">
      <w:pPr>
        <w:jc w:val="both"/>
        <w:rPr>
          <w:rFonts w:ascii="Arial" w:hAnsi="Arial" w:cs="Arial"/>
          <w:b/>
          <w:bCs/>
        </w:rPr>
      </w:pPr>
      <w:r w:rsidRPr="005E1741">
        <w:rPr>
          <w:rFonts w:ascii="Arial" w:hAnsi="Arial" w:cs="Arial"/>
          <w:b/>
          <w:bCs/>
        </w:rPr>
        <w:t>ABSTAIN:</w:t>
      </w:r>
    </w:p>
    <w:p w14:paraId="15D96928" w14:textId="77777777" w:rsidR="00221C52" w:rsidRDefault="00221C52" w:rsidP="00221C52">
      <w:pPr>
        <w:jc w:val="both"/>
        <w:rPr>
          <w:rFonts w:ascii="Arial" w:hAnsi="Arial" w:cs="Arial"/>
        </w:rPr>
      </w:pPr>
    </w:p>
    <w:p w14:paraId="50A3F13B" w14:textId="77777777" w:rsidR="00221C52" w:rsidRDefault="00221C52" w:rsidP="00221C52">
      <w:pPr>
        <w:jc w:val="both"/>
        <w:rPr>
          <w:rFonts w:ascii="Arial" w:hAnsi="Arial" w:cs="Arial"/>
        </w:rPr>
      </w:pPr>
    </w:p>
    <w:p w14:paraId="3C6A4C23" w14:textId="77777777" w:rsidR="00221C52" w:rsidRDefault="00221C52" w:rsidP="00221C52">
      <w:pPr>
        <w:jc w:val="both"/>
        <w:rPr>
          <w:rFonts w:ascii="Arial" w:hAnsi="Arial" w:cs="Arial"/>
        </w:rPr>
      </w:pPr>
    </w:p>
    <w:p w14:paraId="54F79D2D" w14:textId="77777777" w:rsidR="00221C52" w:rsidRDefault="00221C52" w:rsidP="00221C52">
      <w:pPr>
        <w:jc w:val="both"/>
        <w:rPr>
          <w:rFonts w:ascii="Arial" w:hAnsi="Arial" w:cs="Arial"/>
        </w:rPr>
      </w:pPr>
      <w:r>
        <w:rPr>
          <w:rFonts w:ascii="Arial" w:hAnsi="Arial" w:cs="Arial"/>
        </w:rPr>
        <w:t>________________________________</w:t>
      </w:r>
    </w:p>
    <w:p w14:paraId="3A55A59C" w14:textId="77777777" w:rsidR="00221C52" w:rsidRDefault="00221C52" w:rsidP="00221C52">
      <w:pPr>
        <w:jc w:val="both"/>
        <w:rPr>
          <w:rFonts w:ascii="Arial" w:hAnsi="Arial" w:cs="Arial"/>
        </w:rPr>
      </w:pPr>
      <w:r>
        <w:rPr>
          <w:rFonts w:ascii="Arial" w:hAnsi="Arial" w:cs="Arial"/>
        </w:rPr>
        <w:t>City Clerk of the City of Fontana</w:t>
      </w:r>
    </w:p>
    <w:p w14:paraId="02BF187C" w14:textId="77777777" w:rsidR="00221C52" w:rsidRDefault="00221C52" w:rsidP="00221C52">
      <w:pPr>
        <w:jc w:val="both"/>
        <w:rPr>
          <w:rFonts w:ascii="Arial" w:hAnsi="Arial" w:cs="Arial"/>
        </w:rPr>
      </w:pPr>
    </w:p>
    <w:p w14:paraId="781AF31B" w14:textId="77777777" w:rsidR="00221C52" w:rsidRDefault="00221C52" w:rsidP="00221C52">
      <w:pPr>
        <w:jc w:val="both"/>
        <w:rPr>
          <w:rFonts w:ascii="Arial" w:hAnsi="Arial" w:cs="Arial"/>
        </w:rPr>
      </w:pPr>
    </w:p>
    <w:p w14:paraId="3CED5D81" w14:textId="77777777" w:rsidR="00221C52" w:rsidRDefault="00221C52" w:rsidP="00221C52">
      <w:pPr>
        <w:jc w:val="both"/>
        <w:rPr>
          <w:rFonts w:ascii="Arial" w:hAnsi="Arial" w:cs="Arial"/>
        </w:rPr>
      </w:pPr>
    </w:p>
    <w:p w14:paraId="7928F0A8" w14:textId="77777777" w:rsidR="00221C52" w:rsidRDefault="00221C52" w:rsidP="00221C52">
      <w:pPr>
        <w:jc w:val="both"/>
        <w:rPr>
          <w:rFonts w:ascii="Arial" w:hAnsi="Arial" w:cs="Arial"/>
        </w:rPr>
      </w:pPr>
      <w:r>
        <w:rPr>
          <w:rFonts w:ascii="Arial" w:hAnsi="Arial" w:cs="Arial"/>
        </w:rPr>
        <w:t>________________________________</w:t>
      </w:r>
    </w:p>
    <w:p w14:paraId="32A55238" w14:textId="77777777" w:rsidR="00221C52" w:rsidRDefault="00221C52" w:rsidP="00221C52">
      <w:pPr>
        <w:rPr>
          <w:rFonts w:ascii="Arial" w:hAnsi="Arial" w:cs="Arial"/>
        </w:rPr>
      </w:pPr>
      <w:r>
        <w:rPr>
          <w:rFonts w:ascii="Arial" w:hAnsi="Arial" w:cs="Arial"/>
        </w:rPr>
        <w:t>Mayor of the City of Fontana</w:t>
      </w:r>
    </w:p>
    <w:p w14:paraId="0B500B7C" w14:textId="77777777" w:rsidR="00221C52" w:rsidRDefault="00221C52" w:rsidP="00221C52">
      <w:pPr>
        <w:rPr>
          <w:rFonts w:ascii="Arial" w:hAnsi="Arial" w:cs="Arial"/>
        </w:rPr>
      </w:pPr>
    </w:p>
    <w:p w14:paraId="18D53F0F" w14:textId="77777777" w:rsidR="00221C52" w:rsidRDefault="00221C52" w:rsidP="00221C52">
      <w:pPr>
        <w:rPr>
          <w:rFonts w:ascii="Arial" w:hAnsi="Arial" w:cs="Arial"/>
          <w:b/>
          <w:bCs/>
        </w:rPr>
      </w:pPr>
    </w:p>
    <w:p w14:paraId="47E0DFF7" w14:textId="77777777" w:rsidR="00221C52" w:rsidRPr="005E1741" w:rsidRDefault="00221C52" w:rsidP="00221C52">
      <w:pPr>
        <w:rPr>
          <w:rFonts w:ascii="Arial" w:hAnsi="Arial" w:cs="Arial"/>
          <w:b/>
          <w:bCs/>
        </w:rPr>
      </w:pPr>
      <w:r w:rsidRPr="005E1741">
        <w:rPr>
          <w:rFonts w:ascii="Arial" w:hAnsi="Arial" w:cs="Arial"/>
          <w:b/>
          <w:bCs/>
        </w:rPr>
        <w:t>ATTEST:</w:t>
      </w:r>
    </w:p>
    <w:p w14:paraId="18FCE571" w14:textId="77777777" w:rsidR="00221C52" w:rsidRDefault="00221C52" w:rsidP="00221C52">
      <w:pPr>
        <w:rPr>
          <w:rFonts w:ascii="Arial" w:hAnsi="Arial" w:cs="Arial"/>
        </w:rPr>
      </w:pPr>
    </w:p>
    <w:p w14:paraId="38FAEA4E" w14:textId="77777777" w:rsidR="00221C52" w:rsidRDefault="00221C52" w:rsidP="00221C52">
      <w:pPr>
        <w:rPr>
          <w:rFonts w:ascii="Arial" w:hAnsi="Arial" w:cs="Arial"/>
        </w:rPr>
      </w:pPr>
    </w:p>
    <w:p w14:paraId="0CFB8C67" w14:textId="77777777" w:rsidR="00221C52" w:rsidRDefault="00221C52" w:rsidP="00221C52">
      <w:pPr>
        <w:rPr>
          <w:rFonts w:ascii="Arial" w:hAnsi="Arial" w:cs="Arial"/>
        </w:rPr>
      </w:pPr>
      <w:r>
        <w:rPr>
          <w:rFonts w:ascii="Arial" w:hAnsi="Arial" w:cs="Arial"/>
        </w:rPr>
        <w:t>________________________________</w:t>
      </w:r>
    </w:p>
    <w:p w14:paraId="29460BA2" w14:textId="77777777" w:rsidR="00221C52" w:rsidRPr="005E1741" w:rsidRDefault="00221C52" w:rsidP="00221C52">
      <w:pPr>
        <w:rPr>
          <w:rFonts w:ascii="Arial" w:hAnsi="Arial" w:cs="Arial"/>
        </w:rPr>
      </w:pPr>
      <w:r>
        <w:rPr>
          <w:rFonts w:ascii="Arial" w:hAnsi="Arial" w:cs="Arial"/>
        </w:rPr>
        <w:t>City Clerk</w:t>
      </w:r>
    </w:p>
    <w:sectPr w:rsidR="00221C52" w:rsidRPr="005E1741" w:rsidSect="00CB7B2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61E60" w14:textId="77777777" w:rsidR="003D6682" w:rsidRDefault="003D6682" w:rsidP="00E37618">
      <w:r>
        <w:separator/>
      </w:r>
    </w:p>
  </w:endnote>
  <w:endnote w:type="continuationSeparator" w:id="0">
    <w:p w14:paraId="56D86CA4" w14:textId="77777777" w:rsidR="003D6682" w:rsidRDefault="003D6682"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238965"/>
      <w:docPartObj>
        <w:docPartGallery w:val="Page Numbers (Bottom of Page)"/>
        <w:docPartUnique/>
      </w:docPartObj>
    </w:sdtPr>
    <w:sdtEndPr>
      <w:rPr>
        <w:rFonts w:ascii="Arial" w:hAnsi="Arial" w:cs="Arial"/>
        <w:noProof/>
      </w:rPr>
    </w:sdtEndPr>
    <w:sdtContent>
      <w:p w14:paraId="29BB33A8" w14:textId="77777777" w:rsidR="00B91F78" w:rsidRDefault="00B91F78" w:rsidP="00B91F78">
        <w:pPr>
          <w:pStyle w:val="Footer"/>
          <w:jc w:val="center"/>
          <w:rPr>
            <w:rFonts w:ascii="Arial" w:hAnsi="Arial" w:cs="Arial"/>
            <w:noProof/>
          </w:rPr>
        </w:pPr>
        <w:r w:rsidRPr="003D6C6E">
          <w:rPr>
            <w:rFonts w:ascii="Arial" w:hAnsi="Arial" w:cs="Arial"/>
          </w:rPr>
          <w:fldChar w:fldCharType="begin"/>
        </w:r>
        <w:r w:rsidRPr="003D6C6E">
          <w:rPr>
            <w:rFonts w:ascii="Arial" w:hAnsi="Arial" w:cs="Arial"/>
          </w:rPr>
          <w:instrText xml:space="preserve"> PAGE   \* MERGEFORMAT </w:instrText>
        </w:r>
        <w:r w:rsidRPr="003D6C6E">
          <w:rPr>
            <w:rFonts w:ascii="Arial" w:hAnsi="Arial" w:cs="Arial"/>
          </w:rPr>
          <w:fldChar w:fldCharType="separate"/>
        </w:r>
        <w:r>
          <w:rPr>
            <w:rFonts w:ascii="Arial" w:hAnsi="Arial" w:cs="Arial"/>
          </w:rPr>
          <w:t>2</w:t>
        </w:r>
        <w:r w:rsidRPr="003D6C6E">
          <w:rPr>
            <w:rFonts w:ascii="Arial" w:hAnsi="Arial" w:cs="Arial"/>
            <w:noProof/>
          </w:rPr>
          <w:fldChar w:fldCharType="end"/>
        </w:r>
        <w:r>
          <w:rPr>
            <w:rFonts w:ascii="Arial" w:hAnsi="Arial" w:cs="Arial"/>
            <w:noProof/>
          </w:rPr>
          <w:t xml:space="preserve"> of 2</w:t>
        </w:r>
      </w:p>
    </w:sdtContent>
  </w:sdt>
  <w:p w14:paraId="71E76981" w14:textId="77777777" w:rsidR="00B91F78" w:rsidRDefault="00B91F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209920"/>
      <w:docPartObj>
        <w:docPartGallery w:val="Page Numbers (Bottom of Page)"/>
        <w:docPartUnique/>
      </w:docPartObj>
    </w:sdtPr>
    <w:sdtEndPr>
      <w:rPr>
        <w:rFonts w:ascii="Arial" w:hAnsi="Arial" w:cs="Arial"/>
        <w:noProof/>
      </w:rPr>
    </w:sdtEndPr>
    <w:sdtContent>
      <w:p w14:paraId="08935FE7" w14:textId="77777777" w:rsidR="00B91F78" w:rsidRDefault="00B91F78" w:rsidP="00B91F78">
        <w:pPr>
          <w:pStyle w:val="Footer"/>
          <w:jc w:val="center"/>
          <w:rPr>
            <w:rFonts w:ascii="Arial" w:hAnsi="Arial" w:cs="Arial"/>
            <w:noProof/>
          </w:rPr>
        </w:pPr>
        <w:r w:rsidRPr="003D6C6E">
          <w:rPr>
            <w:rFonts w:ascii="Arial" w:hAnsi="Arial" w:cs="Arial"/>
          </w:rPr>
          <w:fldChar w:fldCharType="begin"/>
        </w:r>
        <w:r w:rsidRPr="003D6C6E">
          <w:rPr>
            <w:rFonts w:ascii="Arial" w:hAnsi="Arial" w:cs="Arial"/>
          </w:rPr>
          <w:instrText xml:space="preserve"> PAGE   \* MERGEFORMAT </w:instrText>
        </w:r>
        <w:r w:rsidRPr="003D6C6E">
          <w:rPr>
            <w:rFonts w:ascii="Arial" w:hAnsi="Arial" w:cs="Arial"/>
          </w:rPr>
          <w:fldChar w:fldCharType="separate"/>
        </w:r>
        <w:r>
          <w:rPr>
            <w:rFonts w:ascii="Arial" w:hAnsi="Arial" w:cs="Arial"/>
          </w:rPr>
          <w:t>1</w:t>
        </w:r>
        <w:r w:rsidRPr="003D6C6E">
          <w:rPr>
            <w:rFonts w:ascii="Arial" w:hAnsi="Arial" w:cs="Arial"/>
            <w:noProof/>
          </w:rPr>
          <w:fldChar w:fldCharType="end"/>
        </w:r>
        <w:r>
          <w:rPr>
            <w:rFonts w:ascii="Arial" w:hAnsi="Arial" w:cs="Arial"/>
            <w:noProof/>
          </w:rPr>
          <w:t xml:space="preserve"> of 2</w:t>
        </w:r>
      </w:p>
    </w:sdtContent>
  </w:sdt>
  <w:p w14:paraId="6021B7C1" w14:textId="77777777" w:rsidR="00B91F78" w:rsidRDefault="00B91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04390" w14:textId="77777777" w:rsidR="003D6682" w:rsidRDefault="003D6682" w:rsidP="00E37618">
      <w:r>
        <w:separator/>
      </w:r>
    </w:p>
  </w:footnote>
  <w:footnote w:type="continuationSeparator" w:id="0">
    <w:p w14:paraId="42629A31" w14:textId="77777777" w:rsidR="003D6682" w:rsidRDefault="003D6682"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BB87" w14:textId="3A043428" w:rsidR="006514FC" w:rsidRPr="00221C52" w:rsidRDefault="00CB7B2B" w:rsidP="00CB7B2B">
    <w:pPr>
      <w:pStyle w:val="Header"/>
      <w:rPr>
        <w:rFonts w:ascii="Arial" w:hAnsi="Arial" w:cs="Arial"/>
      </w:rPr>
    </w:pPr>
    <w:r w:rsidRPr="00221C52">
      <w:rPr>
        <w:rFonts w:ascii="Arial" w:hAnsi="Arial" w:cs="Arial"/>
      </w:rPr>
      <w:t>Resolution No.</w:t>
    </w:r>
    <w:r w:rsidR="00221C52">
      <w:rPr>
        <w:rFonts w:ascii="Arial" w:hAnsi="Arial" w:cs="Arial"/>
      </w:rPr>
      <w:t xml:space="preserve"> 2025-020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13165509">
    <w:abstractNumId w:val="17"/>
  </w:num>
  <w:num w:numId="2" w16cid:durableId="1424493448">
    <w:abstractNumId w:val="14"/>
  </w:num>
  <w:num w:numId="3" w16cid:durableId="1871532448">
    <w:abstractNumId w:val="25"/>
  </w:num>
  <w:num w:numId="4" w16cid:durableId="1053623690">
    <w:abstractNumId w:val="24"/>
  </w:num>
  <w:num w:numId="5" w16cid:durableId="1196650010">
    <w:abstractNumId w:val="18"/>
  </w:num>
  <w:num w:numId="6" w16cid:durableId="369647425">
    <w:abstractNumId w:val="19"/>
  </w:num>
  <w:num w:numId="7" w16cid:durableId="2142576122">
    <w:abstractNumId w:val="16"/>
  </w:num>
  <w:num w:numId="8" w16cid:durableId="1923484901">
    <w:abstractNumId w:val="20"/>
  </w:num>
  <w:num w:numId="9" w16cid:durableId="1283996632">
    <w:abstractNumId w:val="12"/>
  </w:num>
  <w:num w:numId="10" w16cid:durableId="753940711">
    <w:abstractNumId w:val="13"/>
  </w:num>
  <w:num w:numId="11" w16cid:durableId="1506701039">
    <w:abstractNumId w:val="11"/>
  </w:num>
  <w:num w:numId="12" w16cid:durableId="756941109">
    <w:abstractNumId w:val="0"/>
  </w:num>
  <w:num w:numId="13" w16cid:durableId="1659726297">
    <w:abstractNumId w:val="9"/>
  </w:num>
  <w:num w:numId="14" w16cid:durableId="259802743">
    <w:abstractNumId w:val="7"/>
  </w:num>
  <w:num w:numId="15" w16cid:durableId="1723362649">
    <w:abstractNumId w:val="6"/>
  </w:num>
  <w:num w:numId="16" w16cid:durableId="1228766532">
    <w:abstractNumId w:val="5"/>
  </w:num>
  <w:num w:numId="17" w16cid:durableId="339742376">
    <w:abstractNumId w:val="4"/>
  </w:num>
  <w:num w:numId="18" w16cid:durableId="230963814">
    <w:abstractNumId w:val="8"/>
  </w:num>
  <w:num w:numId="19" w16cid:durableId="491677390">
    <w:abstractNumId w:val="3"/>
  </w:num>
  <w:num w:numId="20" w16cid:durableId="1433163198">
    <w:abstractNumId w:val="2"/>
  </w:num>
  <w:num w:numId="21" w16cid:durableId="565142159">
    <w:abstractNumId w:val="1"/>
  </w:num>
  <w:num w:numId="22" w16cid:durableId="1024018887">
    <w:abstractNumId w:val="17"/>
  </w:num>
  <w:num w:numId="23" w16cid:durableId="1509515702">
    <w:abstractNumId w:val="15"/>
  </w:num>
  <w:num w:numId="24" w16cid:durableId="368528773">
    <w:abstractNumId w:val="23"/>
  </w:num>
  <w:num w:numId="25" w16cid:durableId="1106123852">
    <w:abstractNumId w:val="22"/>
  </w:num>
  <w:num w:numId="26" w16cid:durableId="135267843">
    <w:abstractNumId w:val="10"/>
  </w:num>
  <w:num w:numId="27" w16cid:durableId="9373742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7372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214335||2~1||3~Fontana - Template - Resolution - 2025||5~MICHELINA.HASSELL||6~MICHELINA.HASSELL||7~WORDX||8~ADMIN||10~2/2/2025 10:18:50 PM||11~2/2/2025 10:11:48 PM||13~27236||14~False||17~public||18~MICHELINA.HASSELL||19~MICHELINA.HASSELL||21~True||22~True||23~False||25~16498||26~00001||27~MUNICITYGEN||50~False||53~7095||54~6310||60~FONTANA, CITY OF||61~10CA - GENERAL SERVICES - PO #93-24556 24099903||62~Muni City General||74~Michelina Hassell||75~Michelina Hassell||76~WORD 2007||77~Administration||82~docx||85~2/2/2025 10:18:52 PM||99~1/1/0001 12:00:00 AM||106~N:\iManage\Recent\(16498.00001) FONTANA_ CITY OF - 10CA - GENERAL SERVICES - PO _93-24556 24099903\Fontana - Template - Resolution - 2025(43214335.1).docx||107~1/1/0001 12:00:00 AM||109~2/2/2025 10:19:53 PM||113~2/2/2025 10:11:48 PM||114~2/2/2025 10:18:50 PM||124~False||"/>
    <w:docVar w:name="MPDocID" w:val="55600.00100\32767945.1"/>
    <w:docVar w:name="MPDocIDTemplate" w:val="%c.%m\|%n|.%v"/>
    <w:docVar w:name="MPDocIDTemplateDefault" w:val="%c.%m\|%n|.%v"/>
    <w:docVar w:name="NewDocStampType" w:val="7"/>
    <w:docVar w:name="zzmp10NoTrailerPromptID" w:val="IMANAGE.43214335.1"/>
  </w:docVars>
  <w:rsids>
    <w:rsidRoot w:val="003D6682"/>
    <w:rsid w:val="00011129"/>
    <w:rsid w:val="00060FE9"/>
    <w:rsid w:val="00072EAB"/>
    <w:rsid w:val="0010346F"/>
    <w:rsid w:val="001069CC"/>
    <w:rsid w:val="001116FA"/>
    <w:rsid w:val="0011655F"/>
    <w:rsid w:val="00120FC5"/>
    <w:rsid w:val="00185802"/>
    <w:rsid w:val="001A5485"/>
    <w:rsid w:val="001D25EC"/>
    <w:rsid w:val="001D2C21"/>
    <w:rsid w:val="001F0F36"/>
    <w:rsid w:val="00221C52"/>
    <w:rsid w:val="00224B56"/>
    <w:rsid w:val="0025379F"/>
    <w:rsid w:val="00277B53"/>
    <w:rsid w:val="00277E2E"/>
    <w:rsid w:val="00282354"/>
    <w:rsid w:val="00283708"/>
    <w:rsid w:val="00283C64"/>
    <w:rsid w:val="00283D40"/>
    <w:rsid w:val="002A307D"/>
    <w:rsid w:val="002A4F29"/>
    <w:rsid w:val="002B7ABB"/>
    <w:rsid w:val="002C7124"/>
    <w:rsid w:val="002D0D40"/>
    <w:rsid w:val="002D35BF"/>
    <w:rsid w:val="002E44A7"/>
    <w:rsid w:val="002F1421"/>
    <w:rsid w:val="003060A8"/>
    <w:rsid w:val="00327F22"/>
    <w:rsid w:val="0034137C"/>
    <w:rsid w:val="00374823"/>
    <w:rsid w:val="00374A31"/>
    <w:rsid w:val="00387F63"/>
    <w:rsid w:val="0039537B"/>
    <w:rsid w:val="00395852"/>
    <w:rsid w:val="00396228"/>
    <w:rsid w:val="003A331A"/>
    <w:rsid w:val="003D4157"/>
    <w:rsid w:val="003D6682"/>
    <w:rsid w:val="003D7762"/>
    <w:rsid w:val="003E7478"/>
    <w:rsid w:val="003F2A03"/>
    <w:rsid w:val="004021C2"/>
    <w:rsid w:val="0042479E"/>
    <w:rsid w:val="004307A5"/>
    <w:rsid w:val="00474A15"/>
    <w:rsid w:val="0048554A"/>
    <w:rsid w:val="00490931"/>
    <w:rsid w:val="00493627"/>
    <w:rsid w:val="00493957"/>
    <w:rsid w:val="004A1D23"/>
    <w:rsid w:val="004A27EA"/>
    <w:rsid w:val="004A6C26"/>
    <w:rsid w:val="004B6456"/>
    <w:rsid w:val="004E5BF8"/>
    <w:rsid w:val="00502C21"/>
    <w:rsid w:val="005278C7"/>
    <w:rsid w:val="0054654D"/>
    <w:rsid w:val="005623D6"/>
    <w:rsid w:val="0056597B"/>
    <w:rsid w:val="005D00B2"/>
    <w:rsid w:val="005E16B2"/>
    <w:rsid w:val="005E1F82"/>
    <w:rsid w:val="005F07D7"/>
    <w:rsid w:val="00614C15"/>
    <w:rsid w:val="00616BA1"/>
    <w:rsid w:val="00641EBB"/>
    <w:rsid w:val="006514FC"/>
    <w:rsid w:val="00693E13"/>
    <w:rsid w:val="006A336B"/>
    <w:rsid w:val="006B2525"/>
    <w:rsid w:val="006C3CF7"/>
    <w:rsid w:val="006C44B1"/>
    <w:rsid w:val="006E0893"/>
    <w:rsid w:val="007031D6"/>
    <w:rsid w:val="00711800"/>
    <w:rsid w:val="007556B4"/>
    <w:rsid w:val="007710AE"/>
    <w:rsid w:val="0079537C"/>
    <w:rsid w:val="007A6CF6"/>
    <w:rsid w:val="007C79BA"/>
    <w:rsid w:val="007D15FC"/>
    <w:rsid w:val="007D6DAA"/>
    <w:rsid w:val="007D6E6E"/>
    <w:rsid w:val="0080292E"/>
    <w:rsid w:val="00840F9C"/>
    <w:rsid w:val="00854CAF"/>
    <w:rsid w:val="0088144D"/>
    <w:rsid w:val="008A12B8"/>
    <w:rsid w:val="008B635B"/>
    <w:rsid w:val="008D07B4"/>
    <w:rsid w:val="00934B05"/>
    <w:rsid w:val="00945D20"/>
    <w:rsid w:val="00971673"/>
    <w:rsid w:val="009C0971"/>
    <w:rsid w:val="00A3227A"/>
    <w:rsid w:val="00A63255"/>
    <w:rsid w:val="00A82F1D"/>
    <w:rsid w:val="00A86119"/>
    <w:rsid w:val="00A93C90"/>
    <w:rsid w:val="00AD389F"/>
    <w:rsid w:val="00AF3712"/>
    <w:rsid w:val="00B242CE"/>
    <w:rsid w:val="00B41EF0"/>
    <w:rsid w:val="00B90569"/>
    <w:rsid w:val="00B91F78"/>
    <w:rsid w:val="00BB27EA"/>
    <w:rsid w:val="00BB74A1"/>
    <w:rsid w:val="00BC02B5"/>
    <w:rsid w:val="00BE107A"/>
    <w:rsid w:val="00BE4CE0"/>
    <w:rsid w:val="00C001AC"/>
    <w:rsid w:val="00C1204F"/>
    <w:rsid w:val="00C244CB"/>
    <w:rsid w:val="00C37AC7"/>
    <w:rsid w:val="00C50AA2"/>
    <w:rsid w:val="00C60DA0"/>
    <w:rsid w:val="00C660FC"/>
    <w:rsid w:val="00C668A1"/>
    <w:rsid w:val="00CB1581"/>
    <w:rsid w:val="00CB20F7"/>
    <w:rsid w:val="00CB7B2B"/>
    <w:rsid w:val="00CD438C"/>
    <w:rsid w:val="00CE145A"/>
    <w:rsid w:val="00D337A7"/>
    <w:rsid w:val="00D34972"/>
    <w:rsid w:val="00D53717"/>
    <w:rsid w:val="00D56562"/>
    <w:rsid w:val="00D57826"/>
    <w:rsid w:val="00D71EBF"/>
    <w:rsid w:val="00DA618B"/>
    <w:rsid w:val="00DB28A1"/>
    <w:rsid w:val="00DC624B"/>
    <w:rsid w:val="00DD54DC"/>
    <w:rsid w:val="00DF4AD7"/>
    <w:rsid w:val="00E358BC"/>
    <w:rsid w:val="00E37618"/>
    <w:rsid w:val="00E435B5"/>
    <w:rsid w:val="00E45D60"/>
    <w:rsid w:val="00E45E80"/>
    <w:rsid w:val="00E50344"/>
    <w:rsid w:val="00E51D0F"/>
    <w:rsid w:val="00E62B11"/>
    <w:rsid w:val="00E6531E"/>
    <w:rsid w:val="00E86908"/>
    <w:rsid w:val="00EC5276"/>
    <w:rsid w:val="00EC6CFD"/>
    <w:rsid w:val="00F00FDC"/>
    <w:rsid w:val="00F0294F"/>
    <w:rsid w:val="00F04D90"/>
    <w:rsid w:val="00F1255F"/>
    <w:rsid w:val="00F132EE"/>
    <w:rsid w:val="00F1664D"/>
    <w:rsid w:val="00F256E9"/>
    <w:rsid w:val="00F32800"/>
    <w:rsid w:val="00F41EB3"/>
    <w:rsid w:val="00F673D0"/>
    <w:rsid w:val="00F765EC"/>
    <w:rsid w:val="00FA1475"/>
    <w:rsid w:val="00FC4513"/>
    <w:rsid w:val="00FC48DA"/>
    <w:rsid w:val="00FF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3D4F4CAD"/>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Conlon</dc:creator>
  <cp:lastModifiedBy>Christina Rudsell</cp:lastModifiedBy>
  <cp:revision>8</cp:revision>
  <dcterms:created xsi:type="dcterms:W3CDTF">2025-03-19T18:20:00Z</dcterms:created>
  <dcterms:modified xsi:type="dcterms:W3CDTF">2025-03-19T18:55:00Z</dcterms:modified>
</cp:coreProperties>
</file>